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917" w:rsidRDefault="00FF2917" w:rsidP="00FF2917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20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C2" w:rsidRPr="00FF2917" w:rsidRDefault="00B375C2" w:rsidP="00FF2917">
      <w:pPr>
        <w:tabs>
          <w:tab w:val="left" w:pos="851"/>
        </w:tabs>
        <w:suppressAutoHyphens w:val="0"/>
        <w:autoSpaceDE w:val="0"/>
        <w:autoSpaceDN w:val="0"/>
        <w:adjustRightInd w:val="0"/>
        <w:ind w:left="720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 w:rsidRPr="00FF2917">
        <w:rPr>
          <w:spacing w:val="-2"/>
          <w:sz w:val="28"/>
          <w:szCs w:val="28"/>
          <w:lang w:eastAsia="en-US"/>
        </w:rPr>
        <w:t xml:space="preserve">одной из форм организации образовательного процесса. Домашнее задание – это самостоятельное выполнение </w:t>
      </w:r>
      <w:proofErr w:type="gramStart"/>
      <w:r w:rsidRPr="00FF2917">
        <w:rPr>
          <w:spacing w:val="-2"/>
          <w:sz w:val="28"/>
          <w:szCs w:val="28"/>
          <w:lang w:eastAsia="en-US"/>
        </w:rPr>
        <w:t>обучающимся</w:t>
      </w:r>
      <w:proofErr w:type="gramEnd"/>
      <w:r w:rsidRPr="00FF2917">
        <w:rPr>
          <w:spacing w:val="-2"/>
          <w:sz w:val="28"/>
          <w:szCs w:val="28"/>
          <w:lang w:eastAsia="en-US"/>
        </w:rPr>
        <w:t xml:space="preserve"> заданий учителя по повторению и более глубокому усвоению изучаемого материала, применению его на практике, развитию творческих способностей и совершенствованию учебных умений и навыков.</w:t>
      </w:r>
    </w:p>
    <w:p w:rsidR="00B375C2" w:rsidRDefault="00B375C2" w:rsidP="00B375C2">
      <w:pPr>
        <w:tabs>
          <w:tab w:val="left" w:pos="851"/>
        </w:tabs>
        <w:suppressAutoHyphens w:val="0"/>
        <w:autoSpaceDE w:val="0"/>
        <w:autoSpaceDN w:val="0"/>
        <w:adjustRightInd w:val="0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Виды домашнего задания:</w:t>
      </w:r>
    </w:p>
    <w:p w:rsidR="00B375C2" w:rsidRDefault="00B375C2" w:rsidP="00B375C2">
      <w:pPr>
        <w:numPr>
          <w:ilvl w:val="0"/>
          <w:numId w:val="4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общее: домашнее задание одинакового содержания, предлагаемое всем обучающимся класса одновременно;</w:t>
      </w:r>
    </w:p>
    <w:p w:rsidR="00B375C2" w:rsidRDefault="00B375C2" w:rsidP="00B375C2">
      <w:pPr>
        <w:numPr>
          <w:ilvl w:val="0"/>
          <w:numId w:val="4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индивидуальное: домашнее задание для отдельных обучающихся, учитывающие их индивидуальные особенности и уровень сформированности познавательных мотивов;</w:t>
      </w:r>
    </w:p>
    <w:p w:rsidR="00B375C2" w:rsidRDefault="00B375C2" w:rsidP="00B375C2">
      <w:pPr>
        <w:numPr>
          <w:ilvl w:val="0"/>
          <w:numId w:val="4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групповое: домашнее задание, поручаемое группе обучающихся для совместного выполнения;</w:t>
      </w:r>
    </w:p>
    <w:p w:rsidR="00B375C2" w:rsidRDefault="00B375C2" w:rsidP="00B375C2">
      <w:pPr>
        <w:numPr>
          <w:ilvl w:val="0"/>
          <w:numId w:val="4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дифференцированное: домашнее задание, которое ориентировано на разные уровни овладения предметным содержанием (базовый, повышенный, творческий);</w:t>
      </w:r>
    </w:p>
    <w:p w:rsidR="00B375C2" w:rsidRDefault="00B375C2" w:rsidP="00B375C2">
      <w:pPr>
        <w:numPr>
          <w:ilvl w:val="0"/>
          <w:numId w:val="4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творческое: домашнее задание, в результате которого ребенок создает собственный текст культуры, который содержит любые знаковые системы: речевые тексты (устные, письменные на разных носителях), результаты практических заданий, связанных с моделированием, действиями с предметами, окружающими ребенка в повседневной жизни.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Домашнее задание может быть обязательным для выполнения всеми обучающимися и дополнительным, необязательным, выполняемым обучающимся по его желанию.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Индивидуальные и групповые домашние задания могут быть рассчитаны на преодоление пробелов в знаниях обучающихся по отдельным темам, на выработку практических умений и навыков, содержать задания повышенной трудности с целью развития способностей обучающихся.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 xml:space="preserve">Творческие задания направлены на развитие </w:t>
      </w:r>
      <w:proofErr w:type="spellStart"/>
      <w:r>
        <w:rPr>
          <w:spacing w:val="-2"/>
          <w:sz w:val="28"/>
          <w:szCs w:val="28"/>
          <w:lang w:eastAsia="en-US"/>
        </w:rPr>
        <w:t>общеучебных</w:t>
      </w:r>
      <w:proofErr w:type="spellEnd"/>
      <w:r>
        <w:rPr>
          <w:spacing w:val="-2"/>
          <w:sz w:val="28"/>
          <w:szCs w:val="28"/>
          <w:lang w:eastAsia="en-US"/>
        </w:rPr>
        <w:t xml:space="preserve"> компетенций, а также творческих способностей обучающихся. Временные рамки выполнения творческих домашних заданий (кроссворд, ребус, модель, сообщение, сочинение, исследование, проект) составляют не менее недели и не более одного задания в месяц на одного обучающегося.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Дифференцированные задания предполагают самостоятельный выбор обучающимися задания из набора заданий, предложенных учителем.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jc w:val="center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0"/>
          <w:numId w:val="2"/>
        </w:numPr>
        <w:suppressAutoHyphens w:val="0"/>
        <w:autoSpaceDE w:val="0"/>
        <w:autoSpaceDN w:val="0"/>
        <w:adjustRightInd w:val="0"/>
        <w:contextualSpacing/>
        <w:jc w:val="center"/>
        <w:textAlignment w:val="center"/>
        <w:rPr>
          <w:b/>
          <w:caps/>
          <w:spacing w:val="-2"/>
          <w:sz w:val="28"/>
          <w:szCs w:val="28"/>
          <w:lang w:eastAsia="en-US"/>
        </w:rPr>
      </w:pPr>
      <w:r>
        <w:rPr>
          <w:b/>
          <w:spacing w:val="-2"/>
          <w:sz w:val="28"/>
          <w:szCs w:val="28"/>
          <w:lang w:eastAsia="en-US"/>
        </w:rPr>
        <w:t>Требования к объему, содержанию и сложности домашнего задания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При планировании домашнего задания учитель должен учитывать следующие параметры:</w:t>
      </w:r>
    </w:p>
    <w:p w:rsidR="00B375C2" w:rsidRDefault="00B375C2" w:rsidP="00B375C2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объем домашней работы по учебному предмету (устной и письменной);</w:t>
      </w:r>
    </w:p>
    <w:p w:rsidR="00B375C2" w:rsidRDefault="00B375C2" w:rsidP="00B375C2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ее содержание;</w:t>
      </w:r>
    </w:p>
    <w:p w:rsidR="00B375C2" w:rsidRDefault="00B375C2" w:rsidP="00B375C2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сложность предлагаемой работы.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Объем домашних заданий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Домашнее задание не должно превышать 1/3 объема классной работы по предметам с учетом возможности их выполнения в пределах, установленных СанПиН:</w:t>
      </w:r>
    </w:p>
    <w:p w:rsidR="00B375C2" w:rsidRDefault="00B375C2" w:rsidP="00B375C2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во 2-м и 3-м классах – 1,5 ч;</w:t>
      </w:r>
    </w:p>
    <w:p w:rsidR="00B375C2" w:rsidRDefault="00B375C2" w:rsidP="00B375C2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в 4-м и 5-м – 2 ч;</w:t>
      </w:r>
    </w:p>
    <w:p w:rsidR="00B375C2" w:rsidRDefault="00B375C2" w:rsidP="00B375C2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lastRenderedPageBreak/>
        <w:t>в 6-м, 7-м и 8-м – 2,5 ч;</w:t>
      </w:r>
    </w:p>
    <w:p w:rsidR="00B375C2" w:rsidRDefault="00B375C2" w:rsidP="00B375C2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в 9-м, 10-м и 11-м – до 3,5 ч.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Домашнее задание по технологии, изобразительному искусству, черчению, музыке дается только в виде творческих работ (кроме исследовательских работ и рефератов).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Домашнее задание по физической культуре носит рекомендательный характер в виде практических упражнений.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На выходные дни домашние задания не задаются во 2-5-х классах (кроме предметов, на изучение которых отводится 1 или 2 учебных часа в неделю).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Объем конкретного домашнего задания определяется учителем в соответствии с рабочей программой по учебному предмету, степенью подготовленности класса, с учетом требований к дозированию домашнего задания.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Содержание домашнего задания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Домашние задания должны быть тесно связаны с классным занятием, по своему содержанию быть логическим продолжением прошедшего урока, служить базой для подготовки следующего.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Домашние задания не должны быть однообразными и шаблонными.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Домашние задания должны быть посильными и доступными пониманию обучающихся, но не точной копией выполненных в классе.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Учителю необходимо проводить инструктаж по выполнению домашнего задания. Необходимые разъяснения должны оставлять обучающемуся возможность творчества в решении вопросов, задач, увеличивая интерес к заданию.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Домашние задания должны включать в себя вопросы, требующие от обучающегося умений сравнивать, анализировать, обобщать, классифицировать информацию, устанавливать причинно-следственные связи, формулировать выводы, применять усвоенные знания в новых ситуациях.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Сложность домашнего задания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Домашние задания отличаются различной степенью сложности. Сложными являются задания творческого характера, проблемные, с поисковыми задачами. Планируя домашнее задание, учитель в каждом случае решает вопрос о том, насколько данное задание является сложным для обучающегося.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Творческие домашние задания можно давать только тогда, когда у обучающихся уже есть достаточные знания и умения по учебному предмету, творческое мышление, опыт творческой деятельности.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Необходимо предлагать дифференцированные задания, предоставляя обучающимся право и возможность выбирать тот уровень заданий, который соответствует их потребностям, интересам, способностям.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На выполнение творческих заданий давать не меньше недели, чтобы ученик смог распределить свое время, избежать перегрузки.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jc w:val="center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0"/>
          <w:numId w:val="2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center"/>
        <w:textAlignment w:val="center"/>
        <w:rPr>
          <w:b/>
          <w:caps/>
          <w:spacing w:val="-2"/>
          <w:sz w:val="28"/>
          <w:szCs w:val="28"/>
          <w:lang w:eastAsia="en-US"/>
        </w:rPr>
      </w:pPr>
      <w:r>
        <w:rPr>
          <w:b/>
          <w:spacing w:val="-2"/>
          <w:sz w:val="28"/>
          <w:szCs w:val="28"/>
          <w:lang w:eastAsia="en-US"/>
        </w:rPr>
        <w:t xml:space="preserve">Особенности нормирования домашнего задания </w:t>
      </w:r>
    </w:p>
    <w:p w:rsidR="00B375C2" w:rsidRDefault="00B375C2" w:rsidP="00B375C2">
      <w:pPr>
        <w:tabs>
          <w:tab w:val="left" w:pos="709"/>
        </w:tabs>
        <w:suppressAutoHyphens w:val="0"/>
        <w:autoSpaceDE w:val="0"/>
        <w:autoSpaceDN w:val="0"/>
        <w:adjustRightInd w:val="0"/>
        <w:jc w:val="center"/>
        <w:textAlignment w:val="center"/>
        <w:rPr>
          <w:b/>
          <w:caps/>
          <w:spacing w:val="-2"/>
          <w:sz w:val="28"/>
          <w:szCs w:val="28"/>
          <w:lang w:eastAsia="en-US"/>
        </w:rPr>
      </w:pPr>
      <w:r>
        <w:rPr>
          <w:b/>
          <w:spacing w:val="-2"/>
          <w:sz w:val="28"/>
          <w:szCs w:val="28"/>
          <w:lang w:eastAsia="en-US"/>
        </w:rPr>
        <w:lastRenderedPageBreak/>
        <w:t>при дистанционном обучении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При планировании домашнего задания учитель должен учитывать не только пункт 3.1 настоящего положения, но и нормы нахождения ученика перед монитором компьютера, установленные пунктом СанПиН:</w:t>
      </w:r>
    </w:p>
    <w:p w:rsidR="00B375C2" w:rsidRDefault="00B375C2" w:rsidP="00B375C2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в 1-2-м классе – 20 минут;</w:t>
      </w:r>
    </w:p>
    <w:p w:rsidR="00B375C2" w:rsidRDefault="00B375C2" w:rsidP="00B375C2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3-4-м – 25 минут;</w:t>
      </w:r>
    </w:p>
    <w:p w:rsidR="00B375C2" w:rsidRDefault="00B375C2" w:rsidP="00B375C2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5-6-м – 30 минут;</w:t>
      </w:r>
    </w:p>
    <w:p w:rsidR="00B375C2" w:rsidRDefault="00B375C2" w:rsidP="00B375C2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567"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7-11-м – 35 минут.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Сроки выдачи домашних заданий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Педагог отправляет учебные задания обучающимся один раз в день. Не допускается рассылать учебные задания по отсутствующему в расписании предмету.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Если учебный предмет стоит в расписании один раз в неделю, то учитель должен выслать домашнее задание в день проведения урока не позднее 17:00.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Если учебный предмет стоит в расписании два дня подряд или через день, то учитель должен выслать домашнее задание в день проведения урока не позднее 14:00.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Временные рамки выполнения обучающимися домашнего задания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Если учебный предмет стоит в расписании один раз в неделю, то ученик вправе выполнять его три календарных дня. Отправить выполненное домашнее задание нужно не позднее 15:00.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Если учебный предмет стоит в расписании два дня подряд, то ученик должен выполнить его в этот же день до 18:00.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Если учебный предмет стоит в расписании через день, то ученик вправе выполнить домашнее задание по этому предмету на следующий день и выслать его учителю не позднее 16:00.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Проверка домашнего задания проводится учителем согласно разделам 5 и 8 настоящего положения.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jc w:val="center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0"/>
          <w:numId w:val="2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center"/>
        <w:textAlignment w:val="center"/>
        <w:rPr>
          <w:b/>
          <w:caps/>
          <w:spacing w:val="-2"/>
          <w:sz w:val="28"/>
          <w:szCs w:val="28"/>
          <w:lang w:eastAsia="en-US"/>
        </w:rPr>
      </w:pPr>
      <w:r>
        <w:rPr>
          <w:b/>
          <w:spacing w:val="-2"/>
          <w:sz w:val="28"/>
          <w:szCs w:val="28"/>
          <w:lang w:eastAsia="en-US"/>
        </w:rPr>
        <w:t>Проверка и оценка домашнего задания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Проверка домашнего задания является обязательной частью урока и учитывается учителем при планировании урока.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Периодичность проверки письменных домашних заданий определяется учителем, но не реже нижеперечисленной:</w:t>
      </w:r>
    </w:p>
    <w:p w:rsidR="00B375C2" w:rsidRDefault="00B375C2" w:rsidP="00B375C2">
      <w:pPr>
        <w:numPr>
          <w:ilvl w:val="0"/>
          <w:numId w:val="8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в классах начальной школы, первом полугодии 5-го класса домашнее задание по русскому языку и математике проверяется ежедневно;</w:t>
      </w:r>
    </w:p>
    <w:p w:rsidR="00B375C2" w:rsidRDefault="00B375C2" w:rsidP="00B375C2">
      <w:pPr>
        <w:numPr>
          <w:ilvl w:val="0"/>
          <w:numId w:val="8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со второго полугодия 5-го класса, в 6-9-х классах домашнее задание по русскому языку и математике может проверяться выборочно, но не реже одного раза в неделю у каждого обучающегося;</w:t>
      </w:r>
    </w:p>
    <w:p w:rsidR="00B375C2" w:rsidRDefault="00B375C2" w:rsidP="00B375C2">
      <w:pPr>
        <w:numPr>
          <w:ilvl w:val="0"/>
          <w:numId w:val="8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в 10-11-х классах домашнее задание по русскому языку и математике проверяется выборочно, но не реже одного раза в месяц у каждого обучающегося;</w:t>
      </w:r>
    </w:p>
    <w:p w:rsidR="00B375C2" w:rsidRDefault="00B375C2" w:rsidP="00B375C2">
      <w:pPr>
        <w:numPr>
          <w:ilvl w:val="0"/>
          <w:numId w:val="8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lastRenderedPageBreak/>
        <w:t>по всем предметам (кроме русского языка и литературе) в 5-8-х классах письменное домашнее задание проверяется два раза в месяц, в 9-11-х классах – один раз в месяц.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 xml:space="preserve">Все домашние творческие письменные работы обучающихся проверяются в обязательном порядке. </w:t>
      </w:r>
      <w:proofErr w:type="spellStart"/>
      <w:r>
        <w:rPr>
          <w:spacing w:val="-2"/>
          <w:sz w:val="28"/>
          <w:szCs w:val="28"/>
          <w:lang w:eastAsia="en-US"/>
        </w:rPr>
        <w:t>Ежеурочно</w:t>
      </w:r>
      <w:proofErr w:type="spellEnd"/>
      <w:r>
        <w:rPr>
          <w:spacing w:val="-2"/>
          <w:sz w:val="28"/>
          <w:szCs w:val="28"/>
          <w:lang w:eastAsia="en-US"/>
        </w:rPr>
        <w:t xml:space="preserve"> проверяется домашнее задание у слабоуспевающих обучающихся по учебному предмету.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По итогам проверки письменных домашних работ выставляются оценки в тетрадь. За выполнение письменных дифференцированных, творческих, индивидуальных, групповых домашних работ оценки выставляются в классный журнал. По итогам проверки устных домашних заданий оценки выставляются по усмотрению учителя.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Информация о домашнем задании фиксируется учителем в классном журнале на странице предмета и в дневнике обучающегося в день его выдачи.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Информация об отсутствии записей о домашнем задании в дневнике обучающего или невыполнении обучающимся домашних заданий своевременно доводится до родителей обучающегося классным руководителем.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jc w:val="center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0"/>
          <w:numId w:val="2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center"/>
        <w:textAlignment w:val="center"/>
        <w:rPr>
          <w:b/>
          <w:caps/>
          <w:spacing w:val="-2"/>
          <w:sz w:val="28"/>
          <w:szCs w:val="28"/>
          <w:lang w:eastAsia="en-US"/>
        </w:rPr>
      </w:pPr>
      <w:r>
        <w:rPr>
          <w:b/>
          <w:spacing w:val="-2"/>
          <w:sz w:val="28"/>
          <w:szCs w:val="28"/>
          <w:lang w:eastAsia="en-US"/>
        </w:rPr>
        <w:t xml:space="preserve">Основные требования, предъявляемые к домашнему заданию </w:t>
      </w:r>
    </w:p>
    <w:p w:rsidR="00B375C2" w:rsidRDefault="00B375C2" w:rsidP="00B375C2">
      <w:pPr>
        <w:tabs>
          <w:tab w:val="left" w:pos="709"/>
        </w:tabs>
        <w:suppressAutoHyphens w:val="0"/>
        <w:autoSpaceDE w:val="0"/>
        <w:autoSpaceDN w:val="0"/>
        <w:adjustRightInd w:val="0"/>
        <w:jc w:val="center"/>
        <w:textAlignment w:val="center"/>
        <w:rPr>
          <w:b/>
          <w:caps/>
          <w:spacing w:val="-2"/>
          <w:sz w:val="28"/>
          <w:szCs w:val="28"/>
          <w:lang w:eastAsia="en-US"/>
        </w:rPr>
      </w:pPr>
      <w:r>
        <w:rPr>
          <w:b/>
          <w:spacing w:val="-2"/>
          <w:sz w:val="28"/>
          <w:szCs w:val="28"/>
          <w:lang w:eastAsia="en-US"/>
        </w:rPr>
        <w:t>на разных уровнях образования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Требования к домашнему заданию на уровне начального общего образования: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Необходимость домашнего задания должна быть обоснована. Если учитель может организовать работу так, что обучающиеся осваивают весь необходимый учебный материал на уроке, он может отказаться от домашних заданий на какой-то период.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Для домашней работы предлагаются такие виды заданий, которые уже выполнялись обучающимися на уроке самостоятельно. Домашнее задание должно быть посильным для большинства обучающихся класса.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По степени трудности домашнее задание должно быть примерно равным или несколько легче тех, что выполнялись на уроке.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Содержание задания должно быть понятно каждому обучающемуся.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Сохраняя основное содержание домашнего задания, можно частично индивидуализировать его цель, объем, способ выполнения.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Домашнее задание может быть общим, дифференцированным и индивидуальным.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Требования к домашнему заданию на уровне основного общего образования: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Увеличивается объем материала для домашней работы по сравнению с уровнем начального общего образования.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 xml:space="preserve">От обучающихся требуются более разнообразные умения самостоятельной работы: умение работать с книгой, работать с картой, делать зарисовки и пр. Наряду с учебником обучающиеся должны использовать </w:t>
      </w:r>
      <w:r>
        <w:rPr>
          <w:spacing w:val="-2"/>
          <w:sz w:val="28"/>
          <w:szCs w:val="28"/>
          <w:lang w:eastAsia="en-US"/>
        </w:rPr>
        <w:lastRenderedPageBreak/>
        <w:t>дополнительные источники информации (тексты художественных произведений, научно-популярную литературу, исторические документы).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Домашние задания должны быть нацелены на обучение нестандартным способам решения проблем, формирование интереса не только к результату, но и к процессу учебной деятельности.</w:t>
      </w: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Требования к домашнему заданию на уровне среднего общего образования: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Домашние задания дифференцированы по двум направлениям: уровневому и профильному.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Уровневая дифференциация предполагает разделение класса на несколько групп в соответствии с достижением обучающимися уровня обязательной подготовки. Индивидуализация домашних заданий может быть достигнута путем увеличения числа задач и упражнений для обучающихся какой-либо группы класса.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 xml:space="preserve">Профильная дифференциация предполагает изменение форм выполнения домашнего задания. Ориентация на выполнение заданий с ошибками рассуждений или записей; рассмотрение задач с лишними или недостающими данными; создание педагогических программных средств по информатике и другим учебным предметам (обучающие программы, компьютерные тесты, презентации, </w:t>
      </w:r>
      <w:proofErr w:type="spellStart"/>
      <w:r>
        <w:rPr>
          <w:spacing w:val="-2"/>
          <w:sz w:val="28"/>
          <w:szCs w:val="28"/>
          <w:lang w:eastAsia="en-US"/>
        </w:rPr>
        <w:t>web</w:t>
      </w:r>
      <w:proofErr w:type="spellEnd"/>
      <w:r>
        <w:rPr>
          <w:spacing w:val="-2"/>
          <w:sz w:val="28"/>
          <w:szCs w:val="28"/>
          <w:lang w:eastAsia="en-US"/>
        </w:rPr>
        <w:t>-сайты и т. д.); написание стихов, рассказов, сказок, сочинений по изучаемой теме; создание материалов для кабинета (плакаты, стенды, наглядные пособия и т. д.).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Домашние задания большего объема (домашние сочинения, рефераты, тренировочные контрольные работы и др. аналогичные задания) в качестве обязательных заданий должны учитываться всеми педагогами и на период их выполнения объем домашнего задания по другим учебным предметам подлежит сокращению.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Наиболее трудоемкие задания, как, например, подбор примеров на определенное правило, составление схем, таблиц, необходимо давать без других заданий, обязательно с предварительной подготовкой, а в ряде случаев – как одно из дифференцированных заданий, с учетом индивидуальных возможностей обучающихся.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Устные упражнения могут усложняться рядом разнообразных заданий, что увеличивает объем работы.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jc w:val="center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0"/>
          <w:numId w:val="2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center"/>
        <w:textAlignment w:val="center"/>
        <w:rPr>
          <w:b/>
          <w:caps/>
          <w:spacing w:val="-2"/>
          <w:sz w:val="28"/>
          <w:szCs w:val="28"/>
          <w:lang w:eastAsia="en-US"/>
        </w:rPr>
      </w:pPr>
      <w:r>
        <w:rPr>
          <w:b/>
          <w:spacing w:val="-2"/>
          <w:sz w:val="28"/>
          <w:szCs w:val="28"/>
          <w:lang w:eastAsia="en-US"/>
        </w:rPr>
        <w:t>Контроль характера, объема, интенсивности домашних заданий</w:t>
      </w:r>
    </w:p>
    <w:p w:rsidR="00B375C2" w:rsidRDefault="00B375C2" w:rsidP="00B375C2">
      <w:pPr>
        <w:suppressAutoHyphens w:val="0"/>
        <w:autoSpaceDE w:val="0"/>
        <w:autoSpaceDN w:val="0"/>
        <w:adjustRightInd w:val="0"/>
        <w:textAlignment w:val="center"/>
        <w:rPr>
          <w:caps/>
          <w:spacing w:val="-2"/>
          <w:sz w:val="28"/>
          <w:szCs w:val="28"/>
          <w:lang w:eastAsia="en-US"/>
        </w:rPr>
      </w:pPr>
    </w:p>
    <w:p w:rsidR="00B375C2" w:rsidRDefault="00B375C2" w:rsidP="00B375C2">
      <w:pPr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 xml:space="preserve">Контроль организации и дозировки домашней учебной работы осуществляется на уровне управления </w:t>
      </w:r>
      <w:r w:rsidR="00E75E13">
        <w:rPr>
          <w:spacing w:val="-2"/>
          <w:sz w:val="28"/>
          <w:szCs w:val="28"/>
          <w:lang w:eastAsia="en-US"/>
        </w:rPr>
        <w:t>ГБОУ «СРЕДНЯЯ ШКОЛА №47 Г.О. МАРИУПОЛЬ»</w:t>
      </w:r>
      <w:r>
        <w:rPr>
          <w:spacing w:val="-2"/>
          <w:sz w:val="28"/>
          <w:szCs w:val="28"/>
          <w:lang w:eastAsia="en-US"/>
        </w:rPr>
        <w:t>.</w:t>
      </w:r>
    </w:p>
    <w:p w:rsidR="00B375C2" w:rsidRPr="006B0191" w:rsidRDefault="00B375C2" w:rsidP="00AE7384">
      <w:pPr>
        <w:pStyle w:val="a3"/>
        <w:numPr>
          <w:ilvl w:val="1"/>
          <w:numId w:val="2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284"/>
        <w:jc w:val="both"/>
        <w:textAlignment w:val="center"/>
        <w:rPr>
          <w:spacing w:val="-2"/>
          <w:sz w:val="28"/>
          <w:szCs w:val="28"/>
          <w:lang w:eastAsia="en-US"/>
        </w:rPr>
      </w:pPr>
      <w:r w:rsidRPr="006B0191">
        <w:rPr>
          <w:spacing w:val="-2"/>
          <w:sz w:val="28"/>
          <w:szCs w:val="28"/>
          <w:lang w:eastAsia="en-US"/>
        </w:rPr>
        <w:t xml:space="preserve">На уровне управления </w:t>
      </w:r>
      <w:r w:rsidR="00E75E13">
        <w:rPr>
          <w:spacing w:val="-2"/>
          <w:sz w:val="28"/>
          <w:szCs w:val="28"/>
          <w:lang w:eastAsia="en-US"/>
        </w:rPr>
        <w:t>ГБОУ «СРЕДНЯЯ ШКОЛА №47 Г.О. МАРИУПОЛЬ</w:t>
      </w:r>
      <w:r w:rsidR="00C27493" w:rsidRPr="006B0191">
        <w:rPr>
          <w:iCs/>
          <w:spacing w:val="-2"/>
          <w:sz w:val="28"/>
          <w:szCs w:val="28"/>
          <w:lang w:eastAsia="en-US"/>
        </w:rPr>
        <w:t>»:</w:t>
      </w:r>
    </w:p>
    <w:p w:rsidR="00B375C2" w:rsidRDefault="00E53601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</w:t>
      </w:r>
      <w:r w:rsidR="00B375C2">
        <w:rPr>
          <w:spacing w:val="-2"/>
          <w:sz w:val="28"/>
          <w:szCs w:val="28"/>
          <w:lang w:eastAsia="en-US"/>
        </w:rPr>
        <w:t xml:space="preserve">облюдению нормативов в </w:t>
      </w:r>
      <w:r>
        <w:rPr>
          <w:spacing w:val="-2"/>
          <w:sz w:val="28"/>
          <w:szCs w:val="28"/>
          <w:lang w:eastAsia="en-US"/>
        </w:rPr>
        <w:t xml:space="preserve">отношении домашнего </w:t>
      </w:r>
      <w:r w:rsidR="00C27493">
        <w:rPr>
          <w:spacing w:val="-2"/>
          <w:sz w:val="28"/>
          <w:szCs w:val="28"/>
          <w:lang w:eastAsia="en-US"/>
        </w:rPr>
        <w:t>задания должны</w:t>
      </w:r>
      <w:r w:rsidR="00B375C2">
        <w:rPr>
          <w:spacing w:val="-2"/>
          <w:sz w:val="28"/>
          <w:szCs w:val="28"/>
          <w:lang w:eastAsia="en-US"/>
        </w:rPr>
        <w:t xml:space="preserve"> быть учтены в соответствии с Уставом школы.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lastRenderedPageBreak/>
        <w:t>Контроль деятельности учителя, в том числе в части организации домашнего задания, осуществляется заместителем директора на основе настоящего Положения и Положения о системе оценки качества знаний по нескольким направлениям:</w:t>
      </w:r>
    </w:p>
    <w:p w:rsidR="00B375C2" w:rsidRDefault="00B375C2" w:rsidP="00B375C2">
      <w:pPr>
        <w:numPr>
          <w:ilvl w:val="0"/>
          <w:numId w:val="9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объем и степень сложности домашнего задания (проводится в соответствии с уровнем подготовленности обучающихся);</w:t>
      </w:r>
    </w:p>
    <w:p w:rsidR="00B375C2" w:rsidRDefault="00B375C2" w:rsidP="00B375C2">
      <w:pPr>
        <w:numPr>
          <w:ilvl w:val="0"/>
          <w:numId w:val="9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своевременность фиксации домашнего задания учителем в журнале;</w:t>
      </w:r>
    </w:p>
    <w:p w:rsidR="00B375C2" w:rsidRDefault="00B375C2" w:rsidP="00B375C2">
      <w:pPr>
        <w:numPr>
          <w:ilvl w:val="0"/>
          <w:numId w:val="9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соблюдения требований дозирования и организации домашнего задания;</w:t>
      </w:r>
    </w:p>
    <w:p w:rsidR="00B375C2" w:rsidRDefault="00B375C2" w:rsidP="00B375C2">
      <w:pPr>
        <w:numPr>
          <w:ilvl w:val="0"/>
          <w:numId w:val="9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определения эффективности домашнего задания и перегрузки обучающихся;</w:t>
      </w:r>
    </w:p>
    <w:p w:rsidR="00B375C2" w:rsidRDefault="00B375C2" w:rsidP="00B375C2">
      <w:pPr>
        <w:numPr>
          <w:ilvl w:val="2"/>
          <w:numId w:val="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284"/>
        <w:contextualSpacing/>
        <w:jc w:val="both"/>
        <w:textAlignment w:val="center"/>
        <w:rPr>
          <w:spacing w:val="-2"/>
          <w:sz w:val="28"/>
          <w:szCs w:val="28"/>
          <w:lang w:eastAsia="en-US"/>
        </w:rPr>
      </w:pPr>
      <w:r>
        <w:rPr>
          <w:spacing w:val="-2"/>
          <w:sz w:val="28"/>
          <w:szCs w:val="28"/>
          <w:lang w:eastAsia="en-US"/>
        </w:rPr>
        <w:t>Предметом контроля являются классные журналы, дневники и тетради обучающихся. По результатам контроля заместителем директора школы составляется аналитическая справка о деятельности учителя по вопросам организации домашнего задания.</w:t>
      </w:r>
    </w:p>
    <w:p w:rsidR="00B375C2" w:rsidRDefault="00B375C2" w:rsidP="00B375C2">
      <w:pPr>
        <w:jc w:val="both"/>
        <w:rPr>
          <w:sz w:val="28"/>
          <w:szCs w:val="28"/>
        </w:rPr>
      </w:pPr>
    </w:p>
    <w:p w:rsidR="00B375C2" w:rsidRDefault="00B375C2" w:rsidP="00B375C2">
      <w:pPr>
        <w:jc w:val="both"/>
        <w:rPr>
          <w:sz w:val="28"/>
          <w:szCs w:val="28"/>
        </w:rPr>
      </w:pPr>
    </w:p>
    <w:p w:rsidR="009D2373" w:rsidRDefault="00364CE4">
      <w:r>
        <w:rPr>
          <w:noProof/>
          <w:lang w:eastAsia="ru-RU"/>
        </w:rPr>
        <w:lastRenderedPageBreak/>
        <w:drawing>
          <wp:inline distT="0" distB="0" distL="0" distR="0">
            <wp:extent cx="5940425" cy="817114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222C"/>
    <w:multiLevelType w:val="hybridMultilevel"/>
    <w:tmpl w:val="690A25A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>
    <w:nsid w:val="2DA7226C"/>
    <w:multiLevelType w:val="hybridMultilevel"/>
    <w:tmpl w:val="894CC95E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40D1642F"/>
    <w:multiLevelType w:val="multilevel"/>
    <w:tmpl w:val="5770D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621AA2"/>
    <w:multiLevelType w:val="hybridMultilevel"/>
    <w:tmpl w:val="D1E01BC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4E7B0214"/>
    <w:multiLevelType w:val="multilevel"/>
    <w:tmpl w:val="C66E1C16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>
    <w:nsid w:val="5751086E"/>
    <w:multiLevelType w:val="hybridMultilevel"/>
    <w:tmpl w:val="154C5786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>
    <w:nsid w:val="62D7208F"/>
    <w:multiLevelType w:val="hybridMultilevel"/>
    <w:tmpl w:val="658642D6"/>
    <w:lvl w:ilvl="0" w:tplc="9E8AA99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9036AF9"/>
    <w:multiLevelType w:val="hybridMultilevel"/>
    <w:tmpl w:val="6546AF72"/>
    <w:lvl w:ilvl="0" w:tplc="9E8AA99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6E8E7DB7"/>
    <w:multiLevelType w:val="hybridMultilevel"/>
    <w:tmpl w:val="5142A8F6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B4E"/>
    <w:rsid w:val="001C6929"/>
    <w:rsid w:val="003051F7"/>
    <w:rsid w:val="00364CE4"/>
    <w:rsid w:val="003E0C24"/>
    <w:rsid w:val="00586874"/>
    <w:rsid w:val="00637B1C"/>
    <w:rsid w:val="006B0191"/>
    <w:rsid w:val="006D1E2A"/>
    <w:rsid w:val="009D2373"/>
    <w:rsid w:val="00B375C2"/>
    <w:rsid w:val="00C27493"/>
    <w:rsid w:val="00C82B4E"/>
    <w:rsid w:val="00DB7E73"/>
    <w:rsid w:val="00E53601"/>
    <w:rsid w:val="00E75E13"/>
    <w:rsid w:val="00FF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5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B375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B375C2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customStyle="1" w:styleId="4">
    <w:name w:val="Основной текст (4)_"/>
    <w:basedOn w:val="a0"/>
    <w:link w:val="41"/>
    <w:uiPriority w:val="99"/>
    <w:locked/>
    <w:rsid w:val="00B375C2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B375C2"/>
    <w:pPr>
      <w:widowControl w:val="0"/>
      <w:shd w:val="clear" w:color="auto" w:fill="FFFFFF"/>
      <w:suppressAutoHyphens w:val="0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styleId="a3">
    <w:name w:val="List Paragraph"/>
    <w:basedOn w:val="a"/>
    <w:uiPriority w:val="34"/>
    <w:qFormat/>
    <w:rsid w:val="001C69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29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917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5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B375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B375C2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customStyle="1" w:styleId="4">
    <w:name w:val="Основной текст (4)_"/>
    <w:basedOn w:val="a0"/>
    <w:link w:val="41"/>
    <w:uiPriority w:val="99"/>
    <w:locked/>
    <w:rsid w:val="00B375C2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B375C2"/>
    <w:pPr>
      <w:widowControl w:val="0"/>
      <w:shd w:val="clear" w:color="auto" w:fill="FFFFFF"/>
      <w:suppressAutoHyphens w:val="0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styleId="a3">
    <w:name w:val="List Paragraph"/>
    <w:basedOn w:val="a"/>
    <w:uiPriority w:val="34"/>
    <w:qFormat/>
    <w:rsid w:val="001C69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29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91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7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1832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школа школа</cp:lastModifiedBy>
  <cp:revision>2</cp:revision>
  <dcterms:created xsi:type="dcterms:W3CDTF">2024-10-09T12:43:00Z</dcterms:created>
  <dcterms:modified xsi:type="dcterms:W3CDTF">2024-10-09T12:43:00Z</dcterms:modified>
</cp:coreProperties>
</file>