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169" w:rsidRDefault="0049523B" w:rsidP="0049523B">
      <w:pPr>
        <w:pStyle w:val="Default"/>
        <w:numPr>
          <w:ilvl w:val="1"/>
          <w:numId w:val="1"/>
        </w:numPr>
        <w:tabs>
          <w:tab w:val="left" w:pos="851"/>
          <w:tab w:val="left" w:pos="1440"/>
          <w:tab w:val="left" w:pos="1620"/>
        </w:tabs>
        <w:jc w:val="both"/>
        <w:rPr>
          <w:color w:val="auto"/>
          <w:sz w:val="28"/>
          <w:szCs w:val="28"/>
        </w:rPr>
      </w:pPr>
      <w:r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816204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169">
        <w:rPr>
          <w:color w:val="auto"/>
          <w:sz w:val="28"/>
          <w:szCs w:val="28"/>
        </w:rPr>
        <w:t>начальных классов, учителя-предметника общеобразовательного учреждения.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Наличие поурочного плана на каждом уроке является обязательным.</w:t>
      </w:r>
    </w:p>
    <w:p w:rsidR="00640169" w:rsidRPr="00640169" w:rsidRDefault="00640169" w:rsidP="0064016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169">
        <w:rPr>
          <w:rFonts w:ascii="Times New Roman" w:hAnsi="Times New Roman" w:cs="Times New Roman"/>
          <w:sz w:val="28"/>
          <w:szCs w:val="28"/>
        </w:rPr>
        <w:t xml:space="preserve">Молодым педагогам, «специалистам II квалификационной категории», «специалистам I квалификационной категории» (стаж работы менее 10 лет) </w:t>
      </w:r>
      <w:r w:rsidRPr="00640169">
        <w:rPr>
          <w:rFonts w:ascii="Times New Roman" w:hAnsi="Times New Roman" w:cs="Times New Roman"/>
          <w:sz w:val="28"/>
          <w:szCs w:val="28"/>
        </w:rPr>
        <w:lastRenderedPageBreak/>
        <w:t>рекомендовано оформлять поурочный план от руки или в печатной (набранной на компьютере) форме в развернутом виде, т.е. они готовят план-конспект урока.</w:t>
      </w:r>
    </w:p>
    <w:p w:rsidR="00640169" w:rsidRDefault="00640169" w:rsidP="0064016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169">
        <w:rPr>
          <w:rFonts w:ascii="Times New Roman" w:hAnsi="Times New Roman" w:cs="Times New Roman"/>
          <w:sz w:val="28"/>
          <w:szCs w:val="28"/>
        </w:rPr>
        <w:t xml:space="preserve">Учителя, которые имеют достаточный опыт педагогической работы, «высшую квалификационную категорию», педагогические звания, качественные показатели в образовательном процессе, методические разработки, «специалисты I квалификационной категории» (стаж работы более 10 лет), могут составлять поурочный план в произвольной форме в виде конспекта, тезисов, таблицы, презентации и т.п. с обязательной формальной частью конспекта (тема, задачи, оборудование, тип урока). </w:t>
      </w:r>
    </w:p>
    <w:p w:rsidR="00640169" w:rsidRPr="00640169" w:rsidRDefault="00640169" w:rsidP="0064016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169">
        <w:rPr>
          <w:rFonts w:ascii="Times New Roman" w:hAnsi="Times New Roman" w:cs="Times New Roman"/>
          <w:sz w:val="28"/>
          <w:szCs w:val="28"/>
        </w:rPr>
        <w:t>Однако, если в случае осуществления внутришкольного контроля (планового и внепланового) администрацией школы будет указано на недостаточно высокий уровень проведенного урока и сделаны серьезные замечания, администрация школы имеет право обязать учителя писать поурочные планы на общих основаниях.</w:t>
      </w:r>
    </w:p>
    <w:p w:rsidR="00640169" w:rsidRPr="00640169" w:rsidRDefault="00640169" w:rsidP="0064016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169">
        <w:rPr>
          <w:rFonts w:ascii="Times New Roman" w:hAnsi="Times New Roman" w:cs="Times New Roman"/>
          <w:sz w:val="28"/>
          <w:szCs w:val="28"/>
        </w:rPr>
        <w:t>Допускается так же использование печатных поурочных планов, в которые учитель должен самостоятельно внести коррективы. Однако поурочный план должен отражать цели урока, структуру, методы, организационные формы и способы, которые будут использованы на уроке, необходимый учебный материал, домашнее задания.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Поурочный план урока относится к локальным актам общеобразовательного учреждения.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школы имеет право не допустить учителя к проведению урока, если у него нет поурочного плана.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Поурочный план составляется на урок и может быть востребован администрацией и другими контролирующими органами.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Педагогический совет имеет право вносить изменения и дополнения в данное положение</w:t>
      </w:r>
      <w:r>
        <w:rPr>
          <w:b/>
          <w:sz w:val="28"/>
          <w:szCs w:val="28"/>
        </w:rPr>
        <w:t>.</w:t>
      </w:r>
    </w:p>
    <w:p w:rsidR="00640169" w:rsidRDefault="00640169" w:rsidP="00640169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640169" w:rsidRDefault="00640169" w:rsidP="00640169">
      <w:pPr>
        <w:pStyle w:val="a4"/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ind w:left="0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Поурочный план</w:t>
      </w:r>
    </w:p>
    <w:p w:rsidR="00640169" w:rsidRDefault="00640169" w:rsidP="00640169">
      <w:pPr>
        <w:pStyle w:val="a4"/>
        <w:autoSpaceDE w:val="0"/>
        <w:autoSpaceDN w:val="0"/>
        <w:adjustRightInd w:val="0"/>
        <w:ind w:left="1069"/>
        <w:rPr>
          <w:b/>
          <w:sz w:val="28"/>
          <w:szCs w:val="28"/>
        </w:rPr>
      </w:pPr>
    </w:p>
    <w:p w:rsidR="00640169" w:rsidRDefault="00640169" w:rsidP="00640169">
      <w:pPr>
        <w:pStyle w:val="a3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Поурочный план – документ, регламентирующий деятельность на уроке:</w:t>
      </w:r>
    </w:p>
    <w:p w:rsidR="00640169" w:rsidRDefault="00640169" w:rsidP="00640169">
      <w:pPr>
        <w:pStyle w:val="a3"/>
        <w:numPr>
          <w:ilvl w:val="0"/>
          <w:numId w:val="2"/>
        </w:numPr>
        <w:tabs>
          <w:tab w:val="left" w:pos="851"/>
        </w:tabs>
        <w:suppressAutoHyphens w:val="0"/>
        <w:ind w:left="0" w:firstLine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учителя – по организации образовательной деятельности;</w:t>
      </w:r>
    </w:p>
    <w:p w:rsidR="00640169" w:rsidRDefault="00640169" w:rsidP="00640169">
      <w:pPr>
        <w:pStyle w:val="a3"/>
        <w:numPr>
          <w:ilvl w:val="0"/>
          <w:numId w:val="2"/>
        </w:numPr>
        <w:tabs>
          <w:tab w:val="left" w:pos="851"/>
        </w:tabs>
        <w:suppressAutoHyphens w:val="0"/>
        <w:ind w:left="0" w:firstLine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pacing w:val="11"/>
          <w:sz w:val="28"/>
          <w:szCs w:val="28"/>
          <w:highlight w:val="white"/>
        </w:rPr>
        <w:t xml:space="preserve">обучающихся – по овладению знаниями, умениями, навыками по предмету в </w:t>
      </w:r>
      <w:r>
        <w:rPr>
          <w:rFonts w:ascii="Times New Roman" w:hAnsi="Times New Roman" w:cs="Times New Roman"/>
          <w:sz w:val="28"/>
          <w:szCs w:val="28"/>
          <w:highlight w:val="white"/>
        </w:rPr>
        <w:t>соответствии с требованиями государственных образовательных стандартов (предметными, метапредметными и личностными результатами) и  учебной программой.</w:t>
      </w:r>
    </w:p>
    <w:p w:rsidR="00640169" w:rsidRDefault="00640169" w:rsidP="00640169">
      <w:pPr>
        <w:pStyle w:val="a3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Поурочный план – способ графического проектирования урока, таблица, позволяющая структурировать урок по выбранным учителем параметрам. Такими параметрами могут быть этапы урока, его цели, </w:t>
      </w:r>
      <w:r>
        <w:rPr>
          <w:rFonts w:ascii="Times New Roman" w:hAnsi="Times New Roman" w:cs="Times New Roman"/>
          <w:sz w:val="28"/>
          <w:szCs w:val="28"/>
        </w:rPr>
        <w:lastRenderedPageBreak/>
        <w:t>содержание учебного материала, методы и приемы организации учебной деятельности обучающихся.</w:t>
      </w:r>
    </w:p>
    <w:p w:rsidR="00640169" w:rsidRDefault="00640169" w:rsidP="00640169">
      <w:pPr>
        <w:pStyle w:val="a3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pacing w:val="1"/>
          <w:sz w:val="28"/>
          <w:szCs w:val="28"/>
          <w:highlight w:val="white"/>
        </w:rPr>
        <w:t>Поурочный план составляется учителем в соответствии с Рабочей программой по предмету на основании рабочей программы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учителя и календарно-тематического планирования по предмету.</w:t>
      </w:r>
    </w:p>
    <w:p w:rsidR="00640169" w:rsidRDefault="00640169" w:rsidP="00640169">
      <w:pPr>
        <w:pStyle w:val="a3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Основные задачи поурочного плана:</w:t>
      </w:r>
    </w:p>
    <w:p w:rsidR="00640169" w:rsidRDefault="00640169" w:rsidP="00640169">
      <w:pPr>
        <w:pStyle w:val="a3"/>
        <w:numPr>
          <w:ilvl w:val="0"/>
          <w:numId w:val="3"/>
        </w:numPr>
        <w:tabs>
          <w:tab w:val="left" w:pos="709"/>
        </w:tabs>
        <w:suppressAutoHyphens w:val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места урока в изучаемой теме, разделе;</w:t>
      </w:r>
    </w:p>
    <w:p w:rsidR="00640169" w:rsidRDefault="00640169" w:rsidP="00640169">
      <w:pPr>
        <w:pStyle w:val="a3"/>
        <w:numPr>
          <w:ilvl w:val="0"/>
          <w:numId w:val="3"/>
        </w:numPr>
        <w:tabs>
          <w:tab w:val="left" w:pos="709"/>
        </w:tabs>
        <w:suppressAutoHyphens w:val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триединой цели урока;</w:t>
      </w:r>
    </w:p>
    <w:p w:rsidR="00640169" w:rsidRDefault="00640169" w:rsidP="00640169">
      <w:pPr>
        <w:pStyle w:val="a3"/>
        <w:numPr>
          <w:ilvl w:val="0"/>
          <w:numId w:val="3"/>
        </w:numPr>
        <w:tabs>
          <w:tab w:val="left" w:pos="709"/>
        </w:tabs>
        <w:suppressAutoHyphens w:val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задач урока;</w:t>
      </w:r>
    </w:p>
    <w:p w:rsidR="00640169" w:rsidRDefault="00640169" w:rsidP="00640169">
      <w:pPr>
        <w:pStyle w:val="a3"/>
        <w:numPr>
          <w:ilvl w:val="0"/>
          <w:numId w:val="3"/>
        </w:numPr>
        <w:tabs>
          <w:tab w:val="left" w:pos="709"/>
        </w:tabs>
        <w:suppressAutoHyphens w:val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группировка отобранного содержания учебного материала и определение последовательности его изучения;</w:t>
      </w:r>
    </w:p>
    <w:p w:rsidR="00640169" w:rsidRDefault="00640169" w:rsidP="00640169">
      <w:pPr>
        <w:pStyle w:val="a3"/>
        <w:numPr>
          <w:ilvl w:val="0"/>
          <w:numId w:val="3"/>
        </w:numPr>
        <w:tabs>
          <w:tab w:val="left" w:pos="709"/>
        </w:tabs>
        <w:suppressAutoHyphens w:val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выбор форм, методов обучения и форм организации познавательной деятельности 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обучающихся, направленных на создание условий для усвоения ими учебного </w:t>
      </w:r>
      <w:r>
        <w:rPr>
          <w:rFonts w:ascii="Times New Roman" w:hAnsi="Times New Roman" w:cs="Times New Roman"/>
          <w:spacing w:val="-5"/>
          <w:sz w:val="28"/>
          <w:szCs w:val="28"/>
        </w:rPr>
        <w:t>материала.</w:t>
      </w:r>
    </w:p>
    <w:p w:rsidR="00640169" w:rsidRDefault="00640169" w:rsidP="00640169">
      <w:pPr>
        <w:tabs>
          <w:tab w:val="center" w:pos="4844"/>
          <w:tab w:val="left" w:pos="7607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pacing w:val="8"/>
          <w:sz w:val="28"/>
          <w:szCs w:val="28"/>
          <w:highlight w:val="white"/>
        </w:rPr>
      </w:pPr>
    </w:p>
    <w:p w:rsidR="00640169" w:rsidRDefault="00640169" w:rsidP="00640169">
      <w:pPr>
        <w:pStyle w:val="a4"/>
        <w:numPr>
          <w:ilvl w:val="0"/>
          <w:numId w:val="1"/>
        </w:numPr>
        <w:tabs>
          <w:tab w:val="left" w:pos="709"/>
          <w:tab w:val="center" w:pos="4844"/>
          <w:tab w:val="left" w:pos="7607"/>
        </w:tabs>
        <w:autoSpaceDE w:val="0"/>
        <w:autoSpaceDN w:val="0"/>
        <w:adjustRightInd w:val="0"/>
        <w:ind w:left="0" w:firstLine="284"/>
        <w:jc w:val="center"/>
        <w:rPr>
          <w:b/>
          <w:bCs/>
          <w:spacing w:val="8"/>
          <w:sz w:val="28"/>
          <w:szCs w:val="28"/>
          <w:highlight w:val="white"/>
        </w:rPr>
      </w:pPr>
      <w:r>
        <w:rPr>
          <w:b/>
          <w:bCs/>
          <w:spacing w:val="8"/>
          <w:sz w:val="28"/>
          <w:szCs w:val="28"/>
          <w:highlight w:val="white"/>
        </w:rPr>
        <w:t>Разработка поурочного плана</w:t>
      </w:r>
    </w:p>
    <w:p w:rsidR="00640169" w:rsidRDefault="00640169" w:rsidP="00640169">
      <w:pPr>
        <w:tabs>
          <w:tab w:val="center" w:pos="4844"/>
          <w:tab w:val="left" w:pos="7607"/>
        </w:tabs>
        <w:autoSpaceDE w:val="0"/>
        <w:autoSpaceDN w:val="0"/>
        <w:adjustRightInd w:val="0"/>
        <w:ind w:firstLine="709"/>
        <w:jc w:val="center"/>
        <w:rPr>
          <w:b/>
          <w:bCs/>
          <w:spacing w:val="8"/>
          <w:sz w:val="28"/>
          <w:szCs w:val="28"/>
          <w:highlight w:val="white"/>
        </w:rPr>
      </w:pP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b/>
          <w:bCs/>
          <w:spacing w:val="8"/>
          <w:sz w:val="28"/>
          <w:szCs w:val="28"/>
          <w:highlight w:val="white"/>
        </w:rPr>
      </w:pPr>
      <w:r>
        <w:rPr>
          <w:spacing w:val="-2"/>
          <w:sz w:val="28"/>
          <w:szCs w:val="28"/>
          <w:highlight w:val="white"/>
        </w:rPr>
        <w:t>Основными компонентами поурочного плана являются: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z w:val="28"/>
          <w:szCs w:val="28"/>
        </w:rPr>
      </w:pPr>
      <w:r>
        <w:rPr>
          <w:spacing w:val="4"/>
          <w:sz w:val="28"/>
          <w:szCs w:val="28"/>
          <w:highlight w:val="white"/>
        </w:rPr>
        <w:t xml:space="preserve">целевой: постановка целей учения перед обучающимися как на весь урок, так и </w:t>
      </w:r>
      <w:r>
        <w:rPr>
          <w:spacing w:val="-2"/>
          <w:sz w:val="28"/>
          <w:szCs w:val="28"/>
          <w:highlight w:val="white"/>
        </w:rPr>
        <w:t>на отдельные его этапы;</w:t>
      </w:r>
      <w:r>
        <w:rPr>
          <w:sz w:val="28"/>
          <w:szCs w:val="28"/>
        </w:rPr>
        <w:t xml:space="preserve"> кроме этого, в данном разделе необходимо отразить формирование универсальных учебных действий: личностных</w:t>
      </w:r>
      <w:r>
        <w:rPr>
          <w:bCs/>
          <w:sz w:val="28"/>
          <w:szCs w:val="28"/>
        </w:rPr>
        <w:t>, регулятивных, коммуникативных и п</w:t>
      </w:r>
      <w:r>
        <w:rPr>
          <w:sz w:val="28"/>
          <w:szCs w:val="28"/>
        </w:rPr>
        <w:t>ознавательных;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z w:val="28"/>
          <w:szCs w:val="28"/>
        </w:rPr>
      </w:pPr>
      <w:r>
        <w:rPr>
          <w:spacing w:val="-1"/>
          <w:sz w:val="28"/>
          <w:szCs w:val="28"/>
          <w:highlight w:val="white"/>
        </w:rPr>
        <w:t>коммуникативный: определение уровня общения учителя с классом;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z w:val="28"/>
          <w:szCs w:val="28"/>
        </w:rPr>
      </w:pPr>
      <w:r>
        <w:rPr>
          <w:spacing w:val="4"/>
          <w:sz w:val="28"/>
          <w:szCs w:val="28"/>
          <w:highlight w:val="white"/>
        </w:rPr>
        <w:t xml:space="preserve">содержательный: подбор материала для изучения, закрепления, повторения, </w:t>
      </w:r>
      <w:r>
        <w:rPr>
          <w:spacing w:val="-2"/>
          <w:sz w:val="28"/>
          <w:szCs w:val="28"/>
          <w:highlight w:val="white"/>
        </w:rPr>
        <w:t>самостоятельной работы и т. д.;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z w:val="28"/>
          <w:szCs w:val="28"/>
        </w:rPr>
      </w:pPr>
      <w:r>
        <w:rPr>
          <w:spacing w:val="-1"/>
          <w:sz w:val="28"/>
          <w:szCs w:val="28"/>
          <w:highlight w:val="white"/>
        </w:rPr>
        <w:t>технологический: выбор форм, методов и приемов обучения;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z w:val="28"/>
          <w:szCs w:val="28"/>
        </w:rPr>
      </w:pPr>
      <w:r>
        <w:rPr>
          <w:spacing w:val="10"/>
          <w:sz w:val="28"/>
          <w:szCs w:val="28"/>
          <w:highlight w:val="white"/>
        </w:rPr>
        <w:t xml:space="preserve">контрольно-оценочный: использование оценки деятельности ученика на </w:t>
      </w:r>
      <w:r>
        <w:rPr>
          <w:sz w:val="28"/>
          <w:szCs w:val="28"/>
          <w:highlight w:val="white"/>
        </w:rPr>
        <w:t xml:space="preserve">уроке для стимулирования его активности и развития  познавательного </w:t>
      </w:r>
      <w:r>
        <w:rPr>
          <w:spacing w:val="-6"/>
          <w:sz w:val="28"/>
          <w:szCs w:val="28"/>
          <w:highlight w:val="white"/>
        </w:rPr>
        <w:t>интереса.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pacing w:val="-2"/>
          <w:sz w:val="28"/>
          <w:szCs w:val="28"/>
          <w:highlight w:val="white"/>
        </w:rPr>
        <w:t xml:space="preserve">Определение триединой цели на каждый урок обязательно. </w:t>
      </w:r>
      <w:r>
        <w:rPr>
          <w:sz w:val="28"/>
          <w:szCs w:val="28"/>
        </w:rPr>
        <w:t xml:space="preserve">Триединая цель включает следующие аспекты: 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образовательный: вооружение обучающихся системой знаний, умений и навыков;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развивающий: развитие у обучающихся познавательного интереса, творческих способностей, речи, памяти, внимания, воображения;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514"/>
          <w:tab w:val="left" w:pos="70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воспитательный: формирование у обучающихся научного мировоззрения, положительного отношения к общечеловеческим ценностям, нравственных качеств</w:t>
      </w:r>
      <w:r>
        <w:rPr>
          <w:sz w:val="28"/>
          <w:szCs w:val="28"/>
        </w:rPr>
        <w:t xml:space="preserve"> личности.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Этапы планирования урока: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определение типа урока, разработка его структуры;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отбор оптимального содержания учебного материала урока, разделение его на ряд опорных знаний;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lastRenderedPageBreak/>
        <w:t>выделение главного опорного учебного материала в общем содержании урока;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подбор методов, технологий, средств, приемов обучения в соответствии с типом урока и каждым отдельным его этапом;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выбор форм организации деятельности обучающихся на уроке, форм организации и оптимального объема их самостоятельной работы;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определение форм и объема домашнего задания;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продумывание форм подведения итогов урока, рефлексии;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отражение работы с наглядным материалом и с современными информационно-коммуникативными средствами;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оформление</w:t>
      </w:r>
      <w:r>
        <w:rPr>
          <w:spacing w:val="-2"/>
          <w:sz w:val="28"/>
          <w:szCs w:val="28"/>
          <w:highlight w:val="white"/>
        </w:rPr>
        <w:t xml:space="preserve"> поурочного плана.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9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Соблюдение правил, обеспечивающих успешное проведение </w:t>
      </w:r>
      <w:r>
        <w:rPr>
          <w:spacing w:val="-2"/>
          <w:sz w:val="28"/>
          <w:szCs w:val="28"/>
          <w:highlight w:val="white"/>
        </w:rPr>
        <w:t>планируемого урока: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25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учет индивидуальных возрастных и психологических особенностей, обучающихся класса, уровня их знаний, а также особенностей всего классного коллектива в целом;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25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подбор разнообразных учебных заданий и ситуаций, которые способствуют актуализации познавательной активности обучающихся на уроке и развитию универсальных учебных действий;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25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дифференциация учебных заданий в соответствии с принципом «от простого к сложному»;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25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продумывание приемов педагогической техники;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25"/>
        </w:tabs>
        <w:ind w:left="0" w:firstLine="284"/>
        <w:jc w:val="both"/>
        <w:rPr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моделирование</w:t>
      </w:r>
      <w:r>
        <w:rPr>
          <w:sz w:val="28"/>
          <w:szCs w:val="28"/>
          <w:highlight w:val="white"/>
        </w:rPr>
        <w:t xml:space="preserve"> и определение приемов педагогической техники.</w:t>
      </w:r>
    </w:p>
    <w:p w:rsidR="00640169" w:rsidRDefault="00640169" w:rsidP="00640169">
      <w:pPr>
        <w:tabs>
          <w:tab w:val="left" w:pos="725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white"/>
        </w:rPr>
      </w:pPr>
    </w:p>
    <w:p w:rsidR="00640169" w:rsidRDefault="00640169" w:rsidP="00640169">
      <w:pPr>
        <w:pStyle w:val="a3"/>
        <w:numPr>
          <w:ilvl w:val="0"/>
          <w:numId w:val="1"/>
        </w:numPr>
        <w:tabs>
          <w:tab w:val="left" w:pos="709"/>
        </w:tabs>
        <w:suppressAutoHyphens w:val="0"/>
        <w:ind w:left="0" w:firstLine="284"/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>Оформление поурочного плана</w:t>
      </w:r>
    </w:p>
    <w:p w:rsidR="00640169" w:rsidRDefault="00640169" w:rsidP="00640169">
      <w:pPr>
        <w:pStyle w:val="a3"/>
        <w:ind w:left="1069"/>
        <w:rPr>
          <w:rFonts w:ascii="Times New Roman" w:hAnsi="Times New Roman" w:cs="Times New Roman"/>
          <w:b/>
          <w:sz w:val="28"/>
          <w:szCs w:val="28"/>
          <w:highlight w:val="white"/>
        </w:rPr>
      </w:pPr>
    </w:p>
    <w:p w:rsidR="00640169" w:rsidRDefault="00640169" w:rsidP="00640169">
      <w:pPr>
        <w:pStyle w:val="Style1"/>
        <w:widowControl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Поурочный план оформляется в виде конспекта, таблицы, схемы, плана урока, в котором учитель фиксирует необходимую информацию, с обязательным указанием даты урока.</w:t>
      </w:r>
    </w:p>
    <w:p w:rsidR="00640169" w:rsidRDefault="00640169" w:rsidP="00640169">
      <w:pPr>
        <w:pStyle w:val="Style1"/>
        <w:widowControl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Конспект поурочного плана содержит две основные части: формальную и содержательную.</w:t>
      </w:r>
    </w:p>
    <w:p w:rsidR="00640169" w:rsidRDefault="00640169" w:rsidP="00640169">
      <w:pPr>
        <w:pStyle w:val="Style1"/>
        <w:widowControl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Формальная часть конспекта включает: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25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номер урока в изучаемой теме;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25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дату и тему урока;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25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триединую цель урока;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25"/>
        </w:tabs>
        <w:ind w:left="0" w:firstLine="284"/>
        <w:jc w:val="both"/>
        <w:rPr>
          <w:spacing w:val="-1"/>
          <w:sz w:val="28"/>
          <w:szCs w:val="28"/>
          <w:highlight w:val="white"/>
        </w:rPr>
      </w:pPr>
      <w:r>
        <w:rPr>
          <w:spacing w:val="-1"/>
          <w:sz w:val="28"/>
          <w:szCs w:val="28"/>
          <w:highlight w:val="white"/>
        </w:rPr>
        <w:t>тип урока;</w:t>
      </w:r>
    </w:p>
    <w:p w:rsidR="00640169" w:rsidRDefault="00640169" w:rsidP="00640169">
      <w:pPr>
        <w:pStyle w:val="a4"/>
        <w:numPr>
          <w:ilvl w:val="0"/>
          <w:numId w:val="4"/>
        </w:numPr>
        <w:tabs>
          <w:tab w:val="left" w:pos="725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spacing w:val="-1"/>
          <w:sz w:val="28"/>
          <w:szCs w:val="28"/>
          <w:highlight w:val="white"/>
        </w:rPr>
        <w:t>оборудование</w:t>
      </w:r>
      <w:r>
        <w:rPr>
          <w:rFonts w:eastAsiaTheme="minorEastAsia"/>
          <w:sz w:val="28"/>
          <w:szCs w:val="28"/>
        </w:rPr>
        <w:t>, материально-техническое оснащение.</w:t>
      </w:r>
    </w:p>
    <w:p w:rsidR="00640169" w:rsidRDefault="00640169" w:rsidP="00640169">
      <w:pPr>
        <w:pStyle w:val="Style1"/>
        <w:widowControl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Содержательная часть конспекта включает описание этапов урока, названия, последовательность и содержание которых зависит от конкретного предмета.</w:t>
      </w:r>
    </w:p>
    <w:p w:rsidR="00640169" w:rsidRDefault="00640169" w:rsidP="00640169">
      <w:pPr>
        <w:pStyle w:val="Style1"/>
        <w:widowControl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Примерный перечень этапов урока и их содержание в поурочном плане:</w:t>
      </w:r>
    </w:p>
    <w:p w:rsidR="00640169" w:rsidRDefault="00640169" w:rsidP="00640169">
      <w:pPr>
        <w:pStyle w:val="Style1"/>
        <w:widowControl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повторение опорных знаний (определение понятий, законов, которые необходимо активизировать в сознании обучающихся, чтобы подготовить их к восприятию нового учебного материала);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самостоятельная работа обучающихся, её объем, формы; 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способы развития интереса обучающихся к предмету, к теме;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формы контроля работы класса (группы обучающихся);</w:t>
      </w:r>
    </w:p>
    <w:p w:rsidR="00640169" w:rsidRDefault="00640169" w:rsidP="00640169">
      <w:pPr>
        <w:pStyle w:val="Style1"/>
        <w:widowControl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усвоение новых знаний (новые понятия, законы и способы их усвоения):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определение познавательных учебных задач урока, т.е. что должны узнать и освоить обучающиеся;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самостоятельная работа и ее содержание;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проблемные и информационные вопросы;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варианты решения проблемы;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варианты закрепления изученного материала;</w:t>
      </w:r>
    </w:p>
    <w:p w:rsidR="00640169" w:rsidRDefault="00640169" w:rsidP="00640169">
      <w:pPr>
        <w:pStyle w:val="Style1"/>
        <w:widowControl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формирование умений и навыков (конкретные умения и навыки для отработки):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виды устных и письменных самостоятельных работ, и упражнений;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способы «обратной» связи, формы рефлексии с обучающимися;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фамилии обучающихся, которые будут опрошены с учётом личностно-ориентированного подхода к обучению;</w:t>
      </w:r>
    </w:p>
    <w:p w:rsidR="00640169" w:rsidRDefault="00640169" w:rsidP="00640169">
      <w:pPr>
        <w:pStyle w:val="Style1"/>
        <w:widowControl/>
        <w:numPr>
          <w:ilvl w:val="0"/>
          <w:numId w:val="5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домашнее задание (что повторить и приготовить к уроку; творческая самостоятельная работа; объем и сроки выполнения домашнего задания). </w:t>
      </w:r>
      <w:r>
        <w:rPr>
          <w:sz w:val="28"/>
          <w:szCs w:val="28"/>
        </w:rPr>
        <w:t xml:space="preserve">При определении целесообразности, характера, содержания и объема домашних заданий следует учитывать индивидуальные особенности обучающихся и педагогические требования. </w:t>
      </w:r>
    </w:p>
    <w:p w:rsidR="00640169" w:rsidRDefault="00640169" w:rsidP="00640169">
      <w:pPr>
        <w:pStyle w:val="Style1"/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действующим санитарно-гигиеническим нормам время, которое обучающиеся должны затрачивать на выполнение домашних заданий составляет: 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во 2-м классе – не более 45 мин.; 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3-м классе – 1 час 10 мин.; 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4-м классе - 1 час. 30 мин.; 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5-6-м классах - 2 часа 30 мин.; 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7-9-х классах – 3 часа; </w:t>
      </w:r>
    </w:p>
    <w:p w:rsidR="00640169" w:rsidRDefault="00640169" w:rsidP="00640169">
      <w:pPr>
        <w:pStyle w:val="Style1"/>
        <w:widowControl/>
        <w:numPr>
          <w:ilvl w:val="0"/>
          <w:numId w:val="6"/>
        </w:numPr>
        <w:tabs>
          <w:tab w:val="left" w:pos="709"/>
        </w:tabs>
        <w:ind w:left="0" w:firstLine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 10-11-х</w:t>
      </w:r>
      <w:r>
        <w:rPr>
          <w:sz w:val="28"/>
          <w:szCs w:val="28"/>
        </w:rPr>
        <w:t xml:space="preserve"> классах – 4 часа.</w:t>
      </w:r>
    </w:p>
    <w:p w:rsidR="00640169" w:rsidRDefault="00640169" w:rsidP="00640169">
      <w:pPr>
        <w:pStyle w:val="Style1"/>
        <w:widowControl/>
        <w:tabs>
          <w:tab w:val="left" w:pos="709"/>
        </w:tabs>
        <w:ind w:firstLine="709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Во 2-4-х классах домашние задания не задаются на выходные и праздничные дни.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содержательной части конспекта поурочного плана в обязательном порядке должны присутствовать пометки о решении воспитательных задач урока (в соответствии с воспитательной целью). 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содержательной части конспекта поурочного плана в обязательном порядке должны присутствовать пометки об индивидуальной работе со слабоуспевающими обучающимися, с одаренными и высоко мотивированными учениками.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Учитель самостоятельно определяет объем содержательной части конспекта поурочного плана и форму его оформления, но все должно быть подчинено удобству работы учителя с данным поурочным планом и прозрачности деятельности участников образовательного процесса.</w:t>
      </w:r>
    </w:p>
    <w:p w:rsidR="00640169" w:rsidRP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Поурочный план может быть рукописным или напечатанным.</w:t>
      </w:r>
    </w:p>
    <w:p w:rsidR="00640169" w:rsidRDefault="00640169" w:rsidP="00FC0CFC">
      <w:pPr>
        <w:pStyle w:val="a4"/>
        <w:numPr>
          <w:ilvl w:val="0"/>
          <w:numId w:val="1"/>
        </w:numPr>
        <w:tabs>
          <w:tab w:val="left" w:pos="709"/>
        </w:tabs>
        <w:ind w:left="0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урока</w:t>
      </w:r>
    </w:p>
    <w:p w:rsidR="00FC0CFC" w:rsidRPr="00FC0CFC" w:rsidRDefault="00FC0CFC" w:rsidP="00FC0CFC">
      <w:pPr>
        <w:pStyle w:val="a4"/>
        <w:tabs>
          <w:tab w:val="left" w:pos="709"/>
        </w:tabs>
        <w:ind w:left="284"/>
        <w:rPr>
          <w:b/>
          <w:sz w:val="28"/>
          <w:szCs w:val="28"/>
        </w:rPr>
      </w:pPr>
    </w:p>
    <w:p w:rsidR="00640169" w:rsidRDefault="00640169" w:rsidP="00640169">
      <w:pPr>
        <w:pStyle w:val="Default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pacing w:val="-2"/>
          <w:sz w:val="28"/>
          <w:szCs w:val="28"/>
        </w:rPr>
        <w:t xml:space="preserve">Технологическая карта урока </w:t>
      </w:r>
      <w:r>
        <w:rPr>
          <w:color w:val="auto"/>
          <w:sz w:val="28"/>
          <w:szCs w:val="28"/>
        </w:rPr>
        <w:t xml:space="preserve">– </w:t>
      </w:r>
      <w:r>
        <w:rPr>
          <w:color w:val="auto"/>
          <w:spacing w:val="-2"/>
          <w:sz w:val="28"/>
          <w:szCs w:val="28"/>
        </w:rPr>
        <w:t xml:space="preserve">документ, регламентирующий деятельность учителя </w:t>
      </w:r>
      <w:r>
        <w:rPr>
          <w:color w:val="auto"/>
          <w:sz w:val="28"/>
          <w:szCs w:val="28"/>
        </w:rPr>
        <w:t xml:space="preserve">по планированию и организации образовательной деятельности </w:t>
      </w:r>
      <w:r>
        <w:rPr>
          <w:color w:val="auto"/>
          <w:spacing w:val="-2"/>
          <w:sz w:val="28"/>
          <w:szCs w:val="28"/>
        </w:rPr>
        <w:t xml:space="preserve">на уроке </w:t>
      </w:r>
      <w:r>
        <w:rPr>
          <w:color w:val="auto"/>
          <w:sz w:val="28"/>
          <w:szCs w:val="28"/>
        </w:rPr>
        <w:t>в соответствии с требованиями государственных образовательных стандартов начального общего, основного общего и среднего общего образования.</w:t>
      </w:r>
    </w:p>
    <w:p w:rsidR="00640169" w:rsidRDefault="00640169" w:rsidP="00640169">
      <w:pPr>
        <w:pStyle w:val="Default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pacing w:val="-2"/>
          <w:sz w:val="28"/>
          <w:szCs w:val="28"/>
        </w:rPr>
        <w:t xml:space="preserve">Технологическая карта урока </w:t>
      </w:r>
      <w:r>
        <w:rPr>
          <w:color w:val="auto"/>
          <w:sz w:val="28"/>
          <w:szCs w:val="28"/>
        </w:rPr>
        <w:t>– способ графического проектирования урока, таблица, позволяющая структурировать урок по выбранным учителем параметрам. Такими параметрами могут быть этапы урока, его цели, содержание учебного материала, методы и приемы организации учебной деятельности обучающихся. Технологическая карта урока – обобщенно-графическое выражение сценария урока, основа его проектирования, средство представления индивидуальных методов работы учителя общеобразовательного учреждения.</w:t>
      </w:r>
    </w:p>
    <w:p w:rsidR="00640169" w:rsidRDefault="00640169" w:rsidP="00640169">
      <w:pPr>
        <w:pStyle w:val="Default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color w:val="auto"/>
          <w:spacing w:val="1"/>
          <w:sz w:val="28"/>
          <w:szCs w:val="28"/>
        </w:rPr>
      </w:pPr>
      <w:r>
        <w:rPr>
          <w:color w:val="auto"/>
          <w:sz w:val="28"/>
          <w:szCs w:val="28"/>
        </w:rPr>
        <w:t xml:space="preserve">Технологическая карта урока </w:t>
      </w:r>
      <w:r>
        <w:rPr>
          <w:color w:val="auto"/>
          <w:spacing w:val="1"/>
          <w:sz w:val="28"/>
          <w:szCs w:val="28"/>
        </w:rPr>
        <w:t xml:space="preserve">составляется учителем в соответствии с рабочей программой учебного курса, предмета, дисциплины (модуля). </w:t>
      </w:r>
    </w:p>
    <w:p w:rsidR="00640169" w:rsidRDefault="00640169" w:rsidP="00640169">
      <w:pPr>
        <w:pStyle w:val="Default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Технологическая карта урока может быть составлена в форме конспекта или таблицы, в которой фиксируются узловые блоки.</w:t>
      </w:r>
    </w:p>
    <w:p w:rsidR="00640169" w:rsidRDefault="00640169" w:rsidP="00640169">
      <w:pPr>
        <w:pStyle w:val="Default"/>
        <w:numPr>
          <w:ilvl w:val="1"/>
          <w:numId w:val="1"/>
        </w:numPr>
        <w:tabs>
          <w:tab w:val="left" w:pos="851"/>
          <w:tab w:val="left" w:pos="7020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Технологическая карта урока относится к локальным актам общеобразовательной организации.</w:t>
      </w:r>
    </w:p>
    <w:p w:rsidR="00640169" w:rsidRDefault="00640169" w:rsidP="00640169">
      <w:pPr>
        <w:pStyle w:val="Default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Основное назначение технологической карты: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определение места урока в изучаемой теме, разделе, курсе;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определение цели урока и фиксация планируемых результатов на личностном, предметном и метапредметном уровнях в соответствии с требованиями государственных образовательных стандартов начального общего, основного общего и среднего общего образования;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постановка задач урока и группировка отобранного учителем содержания учебного материала, определение последовательности его изучения;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определение типа урока;</w:t>
      </w:r>
    </w:p>
    <w:p w:rsidR="00FC0CFC" w:rsidRPr="00FC0CFC" w:rsidRDefault="00640169" w:rsidP="00FC0CFC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pacing w:val="5"/>
          <w:sz w:val="28"/>
          <w:szCs w:val="28"/>
        </w:rPr>
        <w:t>выбор форм и методов организации деятельности</w:t>
      </w:r>
      <w:r>
        <w:rPr>
          <w:color w:val="auto"/>
          <w:spacing w:val="10"/>
          <w:sz w:val="28"/>
          <w:szCs w:val="28"/>
        </w:rPr>
        <w:t xml:space="preserve"> обучающихся </w:t>
      </w:r>
      <w:r>
        <w:rPr>
          <w:color w:val="auto"/>
          <w:spacing w:val="5"/>
          <w:sz w:val="28"/>
          <w:szCs w:val="28"/>
        </w:rPr>
        <w:t>на уроке</w:t>
      </w:r>
      <w:r>
        <w:rPr>
          <w:color w:val="auto"/>
          <w:spacing w:val="10"/>
          <w:sz w:val="28"/>
          <w:szCs w:val="28"/>
        </w:rPr>
        <w:t xml:space="preserve"> с целью</w:t>
      </w:r>
      <w:r>
        <w:rPr>
          <w:color w:val="auto"/>
          <w:spacing w:val="5"/>
          <w:sz w:val="28"/>
          <w:szCs w:val="28"/>
        </w:rPr>
        <w:t xml:space="preserve"> активизации познавательного интереса об</w:t>
      </w:r>
      <w:r>
        <w:rPr>
          <w:color w:val="auto"/>
          <w:spacing w:val="10"/>
          <w:sz w:val="28"/>
          <w:szCs w:val="28"/>
        </w:rPr>
        <w:t xml:space="preserve">учающихся и создание оптимальных условий для овладения </w:t>
      </w:r>
      <w:r>
        <w:rPr>
          <w:color w:val="auto"/>
          <w:spacing w:val="5"/>
          <w:sz w:val="28"/>
          <w:szCs w:val="28"/>
        </w:rPr>
        <w:t>об</w:t>
      </w:r>
      <w:r>
        <w:rPr>
          <w:color w:val="auto"/>
          <w:spacing w:val="10"/>
          <w:sz w:val="28"/>
          <w:szCs w:val="28"/>
        </w:rPr>
        <w:t>учающимися универсальными учебными действиями</w:t>
      </w:r>
      <w:r>
        <w:rPr>
          <w:color w:val="auto"/>
          <w:spacing w:val="-5"/>
          <w:sz w:val="28"/>
          <w:szCs w:val="28"/>
        </w:rPr>
        <w:t>.</w:t>
      </w:r>
    </w:p>
    <w:p w:rsidR="00640169" w:rsidRDefault="00640169" w:rsidP="00640169">
      <w:pPr>
        <w:pStyle w:val="a4"/>
        <w:numPr>
          <w:ilvl w:val="0"/>
          <w:numId w:val="1"/>
        </w:numPr>
        <w:tabs>
          <w:tab w:val="left" w:pos="709"/>
        </w:tabs>
        <w:ind w:left="0" w:firstLine="284"/>
        <w:jc w:val="center"/>
        <w:rPr>
          <w:b/>
          <w:bCs/>
          <w:spacing w:val="8"/>
          <w:sz w:val="28"/>
          <w:szCs w:val="28"/>
        </w:rPr>
      </w:pPr>
      <w:r>
        <w:rPr>
          <w:b/>
          <w:bCs/>
          <w:spacing w:val="8"/>
          <w:sz w:val="28"/>
          <w:szCs w:val="28"/>
        </w:rPr>
        <w:t>Разработка технологической карты</w:t>
      </w:r>
    </w:p>
    <w:p w:rsidR="00640169" w:rsidRDefault="00640169" w:rsidP="00640169">
      <w:pPr>
        <w:pStyle w:val="a4"/>
        <w:ind w:left="1069"/>
        <w:rPr>
          <w:b/>
          <w:bCs/>
          <w:spacing w:val="8"/>
          <w:sz w:val="28"/>
          <w:szCs w:val="28"/>
        </w:rPr>
      </w:pP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В </w:t>
      </w:r>
      <w:r>
        <w:rPr>
          <w:sz w:val="28"/>
          <w:szCs w:val="28"/>
        </w:rPr>
        <w:t xml:space="preserve">технологической карте урока учителю необходимо зафиксировать узловые блоки: 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целеполагание (что необходимо сделать, воплотить); 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инструментальный (какими средствами это необходимо сделать, воплотить); 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организационно-деятельностный (какими действиями и операциями это необходимо сделать, воплотить).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284"/>
        <w:jc w:val="both"/>
        <w:rPr>
          <w:bCs/>
          <w:sz w:val="28"/>
          <w:szCs w:val="28"/>
        </w:rPr>
      </w:pPr>
      <w:r>
        <w:rPr>
          <w:spacing w:val="-2"/>
          <w:sz w:val="28"/>
          <w:szCs w:val="28"/>
        </w:rPr>
        <w:t>Основными компонентами</w:t>
      </w:r>
      <w:r>
        <w:rPr>
          <w:sz w:val="28"/>
          <w:szCs w:val="28"/>
        </w:rPr>
        <w:t xml:space="preserve"> блока </w:t>
      </w:r>
      <w:r>
        <w:rPr>
          <w:bCs/>
          <w:iCs/>
          <w:sz w:val="28"/>
          <w:szCs w:val="28"/>
        </w:rPr>
        <w:t>целеполагания</w:t>
      </w:r>
      <w:r>
        <w:rPr>
          <w:spacing w:val="-2"/>
          <w:sz w:val="28"/>
          <w:szCs w:val="28"/>
        </w:rPr>
        <w:t xml:space="preserve"> являются т</w:t>
      </w:r>
      <w:r>
        <w:rPr>
          <w:bCs/>
          <w:sz w:val="28"/>
          <w:szCs w:val="28"/>
        </w:rPr>
        <w:t>ема урока, цель урока</w:t>
      </w:r>
      <w:r>
        <w:rPr>
          <w:sz w:val="28"/>
          <w:szCs w:val="28"/>
        </w:rPr>
        <w:t xml:space="preserve"> и п</w:t>
      </w:r>
      <w:r>
        <w:rPr>
          <w:bCs/>
          <w:sz w:val="28"/>
          <w:szCs w:val="28"/>
        </w:rPr>
        <w:t>ланируемые результаты урока.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 урока – проблема, определяемая рабочей программой учебного курса, предмета, дисциплины (модуля), материал, подлежащий преобразованию в процессе познавательной деятельности обучающихся на уроке, который должен превратиться в результате технологического процесса в сущностную характеристику обучающегося, содержание его компетенций, вектор личностного развития. 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Цель урока учитель определяет как решение триединой задачи – образовательной, развивающей, воспитательной. Кроме этого, в данном разделе необходимо отразить формирование универсальных учебных действий: личностных, регулятивных, коммуникативных и познавательных.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Планируемые результаты урока в соответствии с требованиями государственных образовательных стандартов начального общего, основного общего и среднего общего образования</w:t>
      </w:r>
      <w:r>
        <w:rPr>
          <w:bCs/>
          <w:color w:val="auto"/>
          <w:sz w:val="28"/>
          <w:szCs w:val="28"/>
        </w:rPr>
        <w:t xml:space="preserve"> необходимо отразить как </w:t>
      </w:r>
      <w:r>
        <w:rPr>
          <w:color w:val="auto"/>
          <w:sz w:val="28"/>
          <w:szCs w:val="28"/>
        </w:rPr>
        <w:t xml:space="preserve">личностные, предметные и метапредметные </w:t>
      </w:r>
      <w:r>
        <w:rPr>
          <w:bCs/>
          <w:color w:val="auto"/>
          <w:sz w:val="28"/>
          <w:szCs w:val="28"/>
        </w:rPr>
        <w:t>(регулятивные, коммуникативные и п</w:t>
      </w:r>
      <w:r>
        <w:rPr>
          <w:color w:val="auto"/>
          <w:sz w:val="28"/>
          <w:szCs w:val="28"/>
        </w:rPr>
        <w:t>ознавательные универсальные учебные действия</w:t>
      </w:r>
      <w:r>
        <w:rPr>
          <w:bCs/>
          <w:color w:val="auto"/>
          <w:sz w:val="28"/>
          <w:szCs w:val="28"/>
        </w:rPr>
        <w:t>).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709"/>
        </w:tabs>
        <w:autoSpaceDE w:val="0"/>
        <w:autoSpaceDN w:val="0"/>
        <w:adjustRightInd w:val="0"/>
        <w:ind w:left="0" w:firstLine="284"/>
        <w:jc w:val="both"/>
        <w:rPr>
          <w:bCs/>
          <w:sz w:val="28"/>
          <w:szCs w:val="28"/>
        </w:rPr>
      </w:pPr>
      <w:r>
        <w:rPr>
          <w:spacing w:val="-2"/>
          <w:sz w:val="28"/>
          <w:szCs w:val="28"/>
        </w:rPr>
        <w:t xml:space="preserve">Основными компонентами </w:t>
      </w:r>
      <w:r>
        <w:rPr>
          <w:bCs/>
          <w:iCs/>
          <w:sz w:val="28"/>
          <w:szCs w:val="28"/>
        </w:rPr>
        <w:t xml:space="preserve">инструментального </w:t>
      </w:r>
      <w:r>
        <w:rPr>
          <w:sz w:val="28"/>
          <w:szCs w:val="28"/>
        </w:rPr>
        <w:t>блока</w:t>
      </w:r>
      <w:r>
        <w:rPr>
          <w:spacing w:val="-2"/>
          <w:sz w:val="28"/>
          <w:szCs w:val="28"/>
        </w:rPr>
        <w:t>, фиксируемыми в технологической карте урока, являются:</w:t>
      </w:r>
      <w:r>
        <w:rPr>
          <w:bCs/>
          <w:sz w:val="28"/>
          <w:szCs w:val="28"/>
        </w:rPr>
        <w:t xml:space="preserve"> задачи урока, тип урока и учебно-методический комплекс урока.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Задачи урока – ряд действий, структурирующих деятельность обучающихся на уроке, которые необходимо решить. Сформулированный перечень задач урока, позволяет выстроить их иерархическую последовательность как программу деятельности обучающихся на уроке. 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Тип урока играет служебную роль и определяется учителем самостоятельно в соответствии с логикой его сущностных целей и задач. 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Учебно-методический комплекс урока должен отражать следующие разделы: источники информации, оборудование, дидактическое сопровождение, материалы для познавательной</w:t>
      </w:r>
      <w:r>
        <w:rPr>
          <w:bCs/>
          <w:iCs/>
          <w:color w:val="auto"/>
          <w:sz w:val="28"/>
          <w:szCs w:val="28"/>
        </w:rPr>
        <w:t xml:space="preserve"> деятельности обучающихся</w:t>
      </w:r>
      <w:r>
        <w:rPr>
          <w:color w:val="auto"/>
          <w:sz w:val="28"/>
          <w:szCs w:val="28"/>
        </w:rPr>
        <w:t>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Основными компонентами </w:t>
      </w:r>
      <w:r>
        <w:rPr>
          <w:bCs/>
          <w:iCs/>
          <w:sz w:val="28"/>
          <w:szCs w:val="28"/>
        </w:rPr>
        <w:t xml:space="preserve">организационно-деятельностного </w:t>
      </w:r>
      <w:r>
        <w:rPr>
          <w:sz w:val="28"/>
          <w:szCs w:val="28"/>
        </w:rPr>
        <w:t>блока</w:t>
      </w:r>
      <w:r>
        <w:rPr>
          <w:spacing w:val="-2"/>
          <w:sz w:val="28"/>
          <w:szCs w:val="28"/>
        </w:rPr>
        <w:t xml:space="preserve">, фиксируемыми в технологической карте урока, являются </w:t>
      </w:r>
      <w:r>
        <w:rPr>
          <w:sz w:val="28"/>
          <w:szCs w:val="28"/>
        </w:rPr>
        <w:t>основные понятия, организация пространства, межпредметные связи, д</w:t>
      </w:r>
      <w:r>
        <w:rPr>
          <w:bCs/>
          <w:sz w:val="28"/>
          <w:szCs w:val="28"/>
        </w:rPr>
        <w:t>ействия обучающихся</w:t>
      </w:r>
      <w:r>
        <w:rPr>
          <w:sz w:val="28"/>
          <w:szCs w:val="28"/>
        </w:rPr>
        <w:t>, д</w:t>
      </w:r>
      <w:r>
        <w:rPr>
          <w:bCs/>
          <w:sz w:val="28"/>
          <w:szCs w:val="28"/>
        </w:rPr>
        <w:t>иагностика результатов,</w:t>
      </w:r>
      <w:r>
        <w:rPr>
          <w:sz w:val="28"/>
          <w:szCs w:val="28"/>
        </w:rPr>
        <w:t xml:space="preserve"> д</w:t>
      </w:r>
      <w:r>
        <w:rPr>
          <w:bCs/>
          <w:sz w:val="28"/>
          <w:szCs w:val="28"/>
        </w:rPr>
        <w:t>омашнее задание.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Основные понятия – ключевые дефиниции, названия, правила, алгоритмы, которые в результате изучения учебного материала должны быть усвоены обучающимися.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пространства определяется учителем самостоятельно и отражает те формы деятельности обучающихся, которые максимально </w:t>
      </w:r>
      <w:r>
        <w:rPr>
          <w:color w:val="auto"/>
          <w:sz w:val="28"/>
          <w:szCs w:val="28"/>
        </w:rPr>
        <w:lastRenderedPageBreak/>
        <w:t>способствуют эффективному усвоению учебного материала, формированию и развитию универсальных учебных действий обучающихся.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Метапредметные связи отражаются в технологической карте при их наличии. Учителю необходимо указать предметную область, дисциплину, которая будет интегрирована с изучаемым предметом.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Действия обучающихся как раздел технологической карты отражает деятельность обучающихся на уроке – действия и операции, выполняемые ими в индивидуальной, парной или групповой форме работы. Кроме того, учитель может отобразить задания и упражнения, которые направлены на формирование и развитие универсальных учебных действий.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Диагностика результатов отображает в технологической карте урока разнообразные методы контроля и самоконтроля обучающихся, подведение итога урока и проектирование самостоятельной работы дома.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Домашнее задание указывается в технологической карте при его наличии и должно определяться целью урока, его планируемыми результатами, носить индивидуальный характер.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Этапы планирования урока: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определение типа урока, разработка его структуры;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отбор оптимального содержания учебного материала урока;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выделение главного опорного учебного материала в общем содержании урока;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выбор технологий, методов, средств, приемов обучения в соответствии с типом урока;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выбор организационных форм деятельности обучающихся на уроке и оптимального объема их самостоятельной работы;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определение формы и объема домашнего задания;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определение форм подведения итогов урока, рефлексии;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оформление</w:t>
      </w:r>
      <w:r>
        <w:rPr>
          <w:color w:val="auto"/>
          <w:spacing w:val="-2"/>
          <w:sz w:val="28"/>
          <w:szCs w:val="28"/>
        </w:rPr>
        <w:t xml:space="preserve"> технологической карты урока.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Соблюдение правил, обеспечивающих успешное проведение планируемого урока: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учет индивидуальных возрастных и психологических особенностей обучающихся класса, уровня их знаний, а также особенностей всего классного коллектива в целом;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подбор разнообразных учебных заданий и ситуаций, которые способствуют актуализации познавательной активности обучающихся на уроке и развитию универсальных учебных действий;</w:t>
      </w:r>
    </w:p>
    <w:p w:rsidR="00640169" w:rsidRDefault="00640169" w:rsidP="00640169">
      <w:pPr>
        <w:pStyle w:val="Default"/>
        <w:numPr>
          <w:ilvl w:val="0"/>
          <w:numId w:val="7"/>
        </w:numPr>
        <w:tabs>
          <w:tab w:val="left" w:pos="709"/>
        </w:tabs>
        <w:ind w:left="0" w:firstLine="284"/>
        <w:jc w:val="both"/>
        <w:rPr>
          <w:color w:val="auto"/>
          <w:spacing w:val="-2"/>
          <w:sz w:val="28"/>
          <w:szCs w:val="28"/>
        </w:rPr>
      </w:pPr>
      <w:r>
        <w:rPr>
          <w:color w:val="auto"/>
          <w:sz w:val="28"/>
          <w:szCs w:val="28"/>
        </w:rPr>
        <w:t>дифференциация учебных заданий.</w:t>
      </w:r>
    </w:p>
    <w:p w:rsidR="00640169" w:rsidRDefault="00640169" w:rsidP="00640169">
      <w:pPr>
        <w:ind w:firstLine="709"/>
        <w:jc w:val="both"/>
        <w:rPr>
          <w:b/>
          <w:bCs/>
          <w:spacing w:val="-1"/>
          <w:sz w:val="28"/>
          <w:szCs w:val="28"/>
        </w:rPr>
      </w:pPr>
    </w:p>
    <w:p w:rsidR="00640169" w:rsidRDefault="00640169" w:rsidP="00640169">
      <w:pPr>
        <w:pStyle w:val="a4"/>
        <w:numPr>
          <w:ilvl w:val="0"/>
          <w:numId w:val="1"/>
        </w:numPr>
        <w:tabs>
          <w:tab w:val="left" w:pos="709"/>
        </w:tabs>
        <w:ind w:left="0" w:firstLine="284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Оформление технологической карты урока</w:t>
      </w:r>
    </w:p>
    <w:p w:rsidR="00640169" w:rsidRDefault="00640169" w:rsidP="00640169">
      <w:pPr>
        <w:pStyle w:val="a4"/>
        <w:ind w:left="1069"/>
        <w:rPr>
          <w:b/>
          <w:bCs/>
          <w:spacing w:val="-1"/>
          <w:sz w:val="28"/>
          <w:szCs w:val="28"/>
        </w:rPr>
      </w:pPr>
    </w:p>
    <w:p w:rsidR="00640169" w:rsidRDefault="00640169" w:rsidP="00640169">
      <w:pPr>
        <w:pStyle w:val="a4"/>
        <w:numPr>
          <w:ilvl w:val="1"/>
          <w:numId w:val="1"/>
        </w:numPr>
        <w:shd w:val="clear" w:color="auto" w:fill="FFFFFF"/>
        <w:tabs>
          <w:tab w:val="left" w:pos="851"/>
        </w:tabs>
        <w:ind w:left="0" w:firstLine="28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Технологическая карта урока оформляется в виде конспекта или таблицы, в которой учитель фиксирует необходимую информацию.</w:t>
      </w:r>
    </w:p>
    <w:p w:rsidR="00640169" w:rsidRDefault="00640169" w:rsidP="00640169">
      <w:pPr>
        <w:pStyle w:val="a4"/>
        <w:numPr>
          <w:ilvl w:val="1"/>
          <w:numId w:val="1"/>
        </w:numPr>
        <w:shd w:val="clear" w:color="auto" w:fill="FFFFFF"/>
        <w:tabs>
          <w:tab w:val="left" w:pos="851"/>
        </w:tabs>
        <w:ind w:left="0" w:firstLine="284"/>
        <w:jc w:val="both"/>
        <w:rPr>
          <w:spacing w:val="-1"/>
          <w:sz w:val="28"/>
          <w:szCs w:val="28"/>
        </w:rPr>
      </w:pPr>
      <w:r>
        <w:rPr>
          <w:spacing w:val="4"/>
          <w:sz w:val="28"/>
          <w:szCs w:val="28"/>
        </w:rPr>
        <w:lastRenderedPageBreak/>
        <w:t>Учитель самостоятельно определяет объем содержательной части т</w:t>
      </w:r>
      <w:r>
        <w:rPr>
          <w:spacing w:val="-1"/>
          <w:sz w:val="28"/>
          <w:szCs w:val="28"/>
        </w:rPr>
        <w:t>ехнологической карты урока и ее оформления.</w:t>
      </w:r>
    </w:p>
    <w:p w:rsidR="00640169" w:rsidRDefault="00640169" w:rsidP="00640169">
      <w:pPr>
        <w:ind w:firstLine="709"/>
        <w:jc w:val="both"/>
        <w:rPr>
          <w:b/>
          <w:bCs/>
          <w:spacing w:val="-1"/>
          <w:sz w:val="28"/>
          <w:szCs w:val="28"/>
        </w:rPr>
      </w:pPr>
    </w:p>
    <w:p w:rsidR="00640169" w:rsidRDefault="00640169" w:rsidP="00640169">
      <w:pPr>
        <w:pStyle w:val="a4"/>
        <w:numPr>
          <w:ilvl w:val="0"/>
          <w:numId w:val="1"/>
        </w:numPr>
        <w:tabs>
          <w:tab w:val="left" w:pos="709"/>
        </w:tabs>
        <w:ind w:left="0" w:firstLine="284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Порядок хранения поурочного плана</w:t>
      </w:r>
    </w:p>
    <w:p w:rsidR="00640169" w:rsidRDefault="00640169" w:rsidP="00640169">
      <w:pPr>
        <w:pStyle w:val="a4"/>
        <w:ind w:left="1069"/>
        <w:rPr>
          <w:b/>
          <w:bCs/>
          <w:spacing w:val="-1"/>
          <w:sz w:val="28"/>
          <w:szCs w:val="28"/>
        </w:rPr>
      </w:pP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Поурочный план может быть рукописным или напечатанным.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Рекомендовано учителю хранить поурочный план в течение учебного года.</w:t>
      </w:r>
    </w:p>
    <w:p w:rsidR="00640169" w:rsidRDefault="00640169" w:rsidP="00640169">
      <w:pPr>
        <w:rPr>
          <w:bCs/>
          <w:spacing w:val="-1"/>
          <w:sz w:val="28"/>
          <w:szCs w:val="28"/>
        </w:rPr>
      </w:pPr>
    </w:p>
    <w:p w:rsidR="00640169" w:rsidRDefault="00640169" w:rsidP="00640169">
      <w:pPr>
        <w:pStyle w:val="a4"/>
        <w:numPr>
          <w:ilvl w:val="0"/>
          <w:numId w:val="1"/>
        </w:numPr>
        <w:tabs>
          <w:tab w:val="left" w:pos="709"/>
        </w:tabs>
        <w:ind w:left="0" w:firstLine="284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Контроль и порядок хранения поурочного плана, </w:t>
      </w:r>
    </w:p>
    <w:p w:rsidR="00640169" w:rsidRPr="004F3095" w:rsidRDefault="00640169" w:rsidP="00640169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4F3095">
        <w:rPr>
          <w:rFonts w:ascii="Times New Roman" w:hAnsi="Times New Roman" w:cs="Times New Roman"/>
          <w:b/>
          <w:bCs/>
          <w:spacing w:val="-1"/>
          <w:sz w:val="28"/>
          <w:szCs w:val="28"/>
        </w:rPr>
        <w:t>технологической карты урока</w:t>
      </w:r>
    </w:p>
    <w:p w:rsidR="00640169" w:rsidRDefault="00640169" w:rsidP="00640169">
      <w:pPr>
        <w:pStyle w:val="a4"/>
        <w:ind w:left="1069"/>
        <w:rPr>
          <w:b/>
          <w:bCs/>
          <w:spacing w:val="-1"/>
          <w:sz w:val="28"/>
          <w:szCs w:val="28"/>
        </w:rPr>
      </w:pP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Контроль ведения и оформления поурочного плана учителя осуществляет заместитель директора и директор школы.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После посещения урока учителя проверяются поурочные планы по посещенному учебному предмету.</w:t>
      </w:r>
    </w:p>
    <w:p w:rsidR="00640169" w:rsidRDefault="00640169" w:rsidP="00640169">
      <w:pPr>
        <w:pStyle w:val="a4"/>
        <w:numPr>
          <w:ilvl w:val="1"/>
          <w:numId w:val="1"/>
        </w:numPr>
        <w:tabs>
          <w:tab w:val="left" w:pos="851"/>
        </w:tabs>
        <w:ind w:left="0" w:firstLine="284"/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>Поурочный план или технологическая карта урока хранится у учителя до конца изучения данной темы, раздела.</w:t>
      </w:r>
    </w:p>
    <w:p w:rsidR="00640169" w:rsidRDefault="00640169" w:rsidP="00640169">
      <w:pPr>
        <w:jc w:val="both"/>
        <w:rPr>
          <w:sz w:val="28"/>
          <w:szCs w:val="28"/>
        </w:rPr>
      </w:pPr>
    </w:p>
    <w:p w:rsidR="00640169" w:rsidRPr="00640169" w:rsidRDefault="007C439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11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169" w:rsidRPr="00640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3F3"/>
    <w:multiLevelType w:val="hybridMultilevel"/>
    <w:tmpl w:val="67E2C42C"/>
    <w:lvl w:ilvl="0" w:tplc="9E8AA9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19723C"/>
    <w:multiLevelType w:val="hybridMultilevel"/>
    <w:tmpl w:val="59EC203E"/>
    <w:lvl w:ilvl="0" w:tplc="9E8AA99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157A1A88"/>
    <w:multiLevelType w:val="hybridMultilevel"/>
    <w:tmpl w:val="0C00B716"/>
    <w:lvl w:ilvl="0" w:tplc="9E8AA99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47FC5508"/>
    <w:multiLevelType w:val="hybridMultilevel"/>
    <w:tmpl w:val="AD1823B0"/>
    <w:lvl w:ilvl="0" w:tplc="9E8AA99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4CB20097"/>
    <w:multiLevelType w:val="hybridMultilevel"/>
    <w:tmpl w:val="83A8669A"/>
    <w:lvl w:ilvl="0" w:tplc="DC7E689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67660B5C"/>
    <w:multiLevelType w:val="hybridMultilevel"/>
    <w:tmpl w:val="FB78C6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5D6742B"/>
    <w:multiLevelType w:val="multilevel"/>
    <w:tmpl w:val="F7B8F60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b w:val="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567"/>
    <w:rsid w:val="0049523B"/>
    <w:rsid w:val="004F3095"/>
    <w:rsid w:val="005003EA"/>
    <w:rsid w:val="005C71F4"/>
    <w:rsid w:val="00640169"/>
    <w:rsid w:val="006D1E2A"/>
    <w:rsid w:val="007C4393"/>
    <w:rsid w:val="009D2373"/>
    <w:rsid w:val="00A0263B"/>
    <w:rsid w:val="00FB0567"/>
    <w:rsid w:val="00FC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169"/>
    <w:pPr>
      <w:spacing w:line="254" w:lineRule="auto"/>
    </w:pPr>
  </w:style>
  <w:style w:type="paragraph" w:styleId="3">
    <w:name w:val="heading 3"/>
    <w:basedOn w:val="a"/>
    <w:next w:val="a"/>
    <w:link w:val="30"/>
    <w:unhideWhenUsed/>
    <w:qFormat/>
    <w:rsid w:val="00640169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640169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40169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character" w:customStyle="1" w:styleId="30">
    <w:name w:val="Заголовок 3 Знак"/>
    <w:basedOn w:val="a0"/>
    <w:link w:val="3"/>
    <w:rsid w:val="0064016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paragraph" w:styleId="a3">
    <w:name w:val="No Spacing"/>
    <w:uiPriority w:val="1"/>
    <w:qFormat/>
    <w:rsid w:val="0064016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6401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401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6401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169"/>
    <w:pPr>
      <w:spacing w:line="254" w:lineRule="auto"/>
    </w:pPr>
  </w:style>
  <w:style w:type="paragraph" w:styleId="3">
    <w:name w:val="heading 3"/>
    <w:basedOn w:val="a"/>
    <w:next w:val="a"/>
    <w:link w:val="30"/>
    <w:unhideWhenUsed/>
    <w:qFormat/>
    <w:rsid w:val="00640169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640169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40169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character" w:customStyle="1" w:styleId="30">
    <w:name w:val="Заголовок 3 Знак"/>
    <w:basedOn w:val="a0"/>
    <w:link w:val="3"/>
    <w:rsid w:val="0064016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paragraph" w:styleId="a3">
    <w:name w:val="No Spacing"/>
    <w:uiPriority w:val="1"/>
    <w:qFormat/>
    <w:rsid w:val="0064016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6401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401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6401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D0CCB-D1AE-46EC-924F-48B10E6CA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2368</Words>
  <Characters>13502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школа школа</cp:lastModifiedBy>
  <cp:revision>2</cp:revision>
  <dcterms:created xsi:type="dcterms:W3CDTF">2024-10-09T06:11:00Z</dcterms:created>
  <dcterms:modified xsi:type="dcterms:W3CDTF">2024-10-09T06:11:00Z</dcterms:modified>
</cp:coreProperties>
</file>